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F3" w:rsidRPr="00C257F3" w:rsidRDefault="00C257F3" w:rsidP="00380669">
      <w:pPr>
        <w:pStyle w:val="Title"/>
        <w:ind w:left="0" w:firstLine="0"/>
        <w:jc w:val="left"/>
        <w:rPr>
          <w:rFonts w:ascii="Arial" w:hAnsi="Arial" w:cs="Arial"/>
          <w:b w:val="0"/>
          <w:sz w:val="12"/>
          <w:szCs w:val="12"/>
        </w:rPr>
      </w:pPr>
    </w:p>
    <w:p w:rsidR="00FC3FC6" w:rsidRDefault="002C5B3E" w:rsidP="00380669">
      <w:pPr>
        <w:pStyle w:val="Title"/>
        <w:ind w:left="0" w:firstLine="0"/>
        <w:jc w:val="left"/>
        <w:rPr>
          <w:rFonts w:ascii="Arial" w:hAnsi="Arial" w:cs="Arial"/>
          <w:b w:val="0"/>
          <w:sz w:val="20"/>
        </w:rPr>
      </w:pPr>
      <w:r w:rsidRPr="009B7DBE">
        <w:rPr>
          <w:rFonts w:ascii="Arial" w:hAnsi="Arial" w:cs="Arial"/>
          <w:b w:val="0"/>
          <w:sz w:val="20"/>
        </w:rPr>
        <w:t xml:space="preserve">MLA guidelines require the Works Cited page to be </w:t>
      </w:r>
      <w:r w:rsidR="0067189E" w:rsidRPr="009B7DBE">
        <w:rPr>
          <w:rFonts w:ascii="Arial" w:hAnsi="Arial" w:cs="Arial"/>
          <w:b w:val="0"/>
          <w:sz w:val="20"/>
        </w:rPr>
        <w:t xml:space="preserve">arranged </w:t>
      </w:r>
      <w:r w:rsidR="0067189E" w:rsidRPr="009B7DBE">
        <w:rPr>
          <w:rFonts w:ascii="Arial" w:hAnsi="Arial" w:cs="Arial"/>
          <w:sz w:val="20"/>
        </w:rPr>
        <w:t>alphabetically</w:t>
      </w:r>
      <w:r w:rsidR="0067189E" w:rsidRPr="009B7DBE">
        <w:rPr>
          <w:rFonts w:ascii="Arial" w:hAnsi="Arial" w:cs="Arial"/>
          <w:b w:val="0"/>
          <w:sz w:val="20"/>
        </w:rPr>
        <w:t xml:space="preserve"> by the author’s last name (or title, if no author)</w:t>
      </w:r>
      <w:r w:rsidRPr="009B7DBE">
        <w:rPr>
          <w:rFonts w:ascii="Arial" w:hAnsi="Arial" w:cs="Arial"/>
          <w:b w:val="0"/>
          <w:sz w:val="20"/>
        </w:rPr>
        <w:t xml:space="preserve"> and </w:t>
      </w:r>
      <w:r w:rsidRPr="009B7DBE">
        <w:rPr>
          <w:rFonts w:ascii="Arial" w:hAnsi="Arial" w:cs="Arial"/>
          <w:sz w:val="20"/>
        </w:rPr>
        <w:t>doubled-spaced</w:t>
      </w:r>
      <w:r w:rsidRPr="009B7DBE">
        <w:rPr>
          <w:rFonts w:ascii="Arial" w:hAnsi="Arial" w:cs="Arial"/>
          <w:b w:val="0"/>
          <w:sz w:val="20"/>
        </w:rPr>
        <w:t>. For organizational purposes and to save paper, those guidelines are NOT reflected here.</w:t>
      </w:r>
      <w:r w:rsidR="00C05C0D">
        <w:rPr>
          <w:rFonts w:ascii="Arial" w:hAnsi="Arial" w:cs="Arial"/>
          <w:b w:val="0"/>
          <w:sz w:val="20"/>
        </w:rPr>
        <w:t xml:space="preserve"> See reverse for additional helpful tips.</w:t>
      </w:r>
    </w:p>
    <w:p w:rsidR="00C950A2" w:rsidRDefault="00C950A2" w:rsidP="003D0220">
      <w:pPr>
        <w:pStyle w:val="Title"/>
        <w:rPr>
          <w:rFonts w:ascii="Arial" w:hAnsi="Arial" w:cs="Arial"/>
          <w:b w:val="0"/>
          <w:sz w:val="20"/>
        </w:rPr>
      </w:pPr>
    </w:p>
    <w:p w:rsidR="0067189E" w:rsidRPr="003D0220" w:rsidRDefault="0067189E" w:rsidP="003D0220">
      <w:pPr>
        <w:pStyle w:val="Title"/>
        <w:rPr>
          <w:sz w:val="28"/>
          <w:szCs w:val="28"/>
        </w:rPr>
      </w:pPr>
      <w:r w:rsidRPr="003D0220">
        <w:rPr>
          <w:sz w:val="28"/>
          <w:szCs w:val="28"/>
        </w:rPr>
        <w:t xml:space="preserve">Sample </w:t>
      </w:r>
      <w:r w:rsidR="00380669" w:rsidRPr="003D0220">
        <w:rPr>
          <w:sz w:val="28"/>
          <w:szCs w:val="28"/>
        </w:rPr>
        <w:t xml:space="preserve">MLA </w:t>
      </w:r>
      <w:r w:rsidRPr="003D0220">
        <w:rPr>
          <w:sz w:val="28"/>
          <w:szCs w:val="28"/>
        </w:rPr>
        <w:t>Citation Formats</w:t>
      </w: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8717"/>
        <w:gridCol w:w="1597"/>
      </w:tblGrid>
      <w:tr w:rsidR="00982FFA" w:rsidRPr="00B633F5" w:rsidTr="00C05C0D">
        <w:trPr>
          <w:cantSplit/>
          <w:trHeight w:val="540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82FFA" w:rsidRPr="00B633F5" w:rsidRDefault="00982FFA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  <w:r w:rsidRPr="00B633F5">
              <w:rPr>
                <w:b/>
                <w:sz w:val="20"/>
              </w:rPr>
              <w:t>Books</w:t>
            </w:r>
          </w:p>
        </w:tc>
        <w:tc>
          <w:tcPr>
            <w:tcW w:w="8717" w:type="dxa"/>
          </w:tcPr>
          <w:p w:rsidR="00982FFA" w:rsidRPr="00B633F5" w:rsidRDefault="00982FFA" w:rsidP="00C94D9F">
            <w:pPr>
              <w:tabs>
                <w:tab w:val="left" w:pos="1800"/>
              </w:tabs>
              <w:spacing w:after="120"/>
              <w:ind w:left="432" w:hanging="432"/>
              <w:rPr>
                <w:sz w:val="20"/>
              </w:rPr>
            </w:pPr>
            <w:r w:rsidRPr="00B633F5">
              <w:rPr>
                <w:sz w:val="20"/>
              </w:rPr>
              <w:t>Dawes, Tim</w:t>
            </w:r>
            <w:r>
              <w:rPr>
                <w:sz w:val="20"/>
              </w:rPr>
              <w:t>, Jr</w:t>
            </w:r>
            <w:r w:rsidRPr="00B633F5">
              <w:rPr>
                <w:sz w:val="20"/>
              </w:rPr>
              <w:t xml:space="preserve">. </w:t>
            </w:r>
            <w:r w:rsidRPr="00D97043">
              <w:rPr>
                <w:i/>
                <w:sz w:val="20"/>
              </w:rPr>
              <w:t>Tech Time</w:t>
            </w:r>
            <w:r w:rsidRPr="00B633F5">
              <w:rPr>
                <w:sz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="00973106">
                  <w:rPr>
                    <w:sz w:val="20"/>
                  </w:rPr>
                  <w:t>Chicago</w:t>
                </w:r>
              </w:smartTag>
            </w:smartTag>
            <w:r w:rsidR="00D97043">
              <w:rPr>
                <w:sz w:val="20"/>
              </w:rPr>
              <w:t>: Central Press, 1997. Print.</w:t>
            </w:r>
          </w:p>
        </w:tc>
        <w:tc>
          <w:tcPr>
            <w:tcW w:w="1597" w:type="dxa"/>
          </w:tcPr>
          <w:p w:rsidR="00982FFA" w:rsidRPr="00C73C3D" w:rsidRDefault="00982FFA" w:rsidP="00C94D9F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>one author</w:t>
            </w:r>
          </w:p>
        </w:tc>
      </w:tr>
      <w:tr w:rsidR="00982FFA" w:rsidRPr="00B633F5" w:rsidTr="00C05C0D">
        <w:trPr>
          <w:cantSplit/>
          <w:trHeight w:val="458"/>
        </w:trPr>
        <w:tc>
          <w:tcPr>
            <w:tcW w:w="0" w:type="auto"/>
            <w:vMerge/>
            <w:shd w:val="clear" w:color="auto" w:fill="auto"/>
            <w:textDirection w:val="btLr"/>
          </w:tcPr>
          <w:p w:rsidR="00982FFA" w:rsidRPr="00B633F5" w:rsidRDefault="00982FFA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717" w:type="dxa"/>
          </w:tcPr>
          <w:p w:rsidR="00982FFA" w:rsidRPr="00B633F5" w:rsidRDefault="00982FFA" w:rsidP="00C94D9F">
            <w:pPr>
              <w:tabs>
                <w:tab w:val="left" w:pos="1800"/>
              </w:tabs>
              <w:spacing w:after="120"/>
              <w:ind w:left="432" w:hanging="432"/>
              <w:rPr>
                <w:sz w:val="20"/>
              </w:rPr>
            </w:pPr>
            <w:r w:rsidRPr="00B633F5">
              <w:rPr>
                <w:sz w:val="20"/>
              </w:rPr>
              <w:t>Dee</w:t>
            </w:r>
            <w:r w:rsidR="00D97043">
              <w:rPr>
                <w:sz w:val="20"/>
              </w:rPr>
              <w:t>d, Patricia, and Marc Southern.</w:t>
            </w:r>
            <w:r w:rsidRPr="00B633F5">
              <w:rPr>
                <w:sz w:val="20"/>
              </w:rPr>
              <w:t xml:space="preserve"> </w:t>
            </w:r>
            <w:r w:rsidRPr="00D97043">
              <w:rPr>
                <w:i/>
                <w:sz w:val="20"/>
              </w:rPr>
              <w:t>Software Basics</w:t>
            </w:r>
            <w:r w:rsidR="00D97043">
              <w:rPr>
                <w:sz w:val="20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B633F5">
                  <w:rPr>
                    <w:sz w:val="20"/>
                  </w:rPr>
                  <w:t>New York</w:t>
                </w:r>
              </w:smartTag>
            </w:smartTag>
            <w:r w:rsidRPr="00B633F5">
              <w:rPr>
                <w:sz w:val="20"/>
              </w:rPr>
              <w:t>: May Press, 2002.</w:t>
            </w:r>
            <w:r w:rsidR="00D97043">
              <w:rPr>
                <w:sz w:val="20"/>
              </w:rPr>
              <w:t xml:space="preserve"> Print.</w:t>
            </w:r>
          </w:p>
        </w:tc>
        <w:tc>
          <w:tcPr>
            <w:tcW w:w="1597" w:type="dxa"/>
            <w:shd w:val="clear" w:color="auto" w:fill="auto"/>
          </w:tcPr>
          <w:p w:rsidR="00982FFA" w:rsidRPr="00C73C3D" w:rsidRDefault="00982FFA" w:rsidP="00C94D9F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>two authors</w:t>
            </w:r>
          </w:p>
        </w:tc>
      </w:tr>
      <w:tr w:rsidR="00982FFA" w:rsidRPr="00B633F5" w:rsidTr="00C05C0D">
        <w:trPr>
          <w:cantSplit/>
          <w:trHeight w:val="270"/>
        </w:trPr>
        <w:tc>
          <w:tcPr>
            <w:tcW w:w="0" w:type="auto"/>
            <w:vMerge/>
            <w:shd w:val="clear" w:color="auto" w:fill="auto"/>
            <w:textDirection w:val="btLr"/>
          </w:tcPr>
          <w:p w:rsidR="00982FFA" w:rsidRPr="00B633F5" w:rsidRDefault="00982FFA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717" w:type="dxa"/>
          </w:tcPr>
          <w:p w:rsidR="00982FFA" w:rsidRPr="00B633F5" w:rsidRDefault="00982FFA" w:rsidP="00982FFA">
            <w:pPr>
              <w:spacing w:after="120"/>
              <w:ind w:left="432" w:hanging="432"/>
              <w:rPr>
                <w:sz w:val="20"/>
              </w:rPr>
            </w:pPr>
            <w:r w:rsidRPr="00B633F5">
              <w:rPr>
                <w:sz w:val="20"/>
              </w:rPr>
              <w:t xml:space="preserve">Dew, John, et al. </w:t>
            </w:r>
            <w:r w:rsidRPr="00D97043">
              <w:rPr>
                <w:i/>
                <w:sz w:val="20"/>
              </w:rPr>
              <w:t>Myths Revisited</w:t>
            </w:r>
            <w:r w:rsidRPr="00B633F5">
              <w:rPr>
                <w:sz w:val="20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B633F5">
                  <w:rPr>
                    <w:sz w:val="20"/>
                  </w:rPr>
                  <w:t>New York</w:t>
                </w:r>
              </w:smartTag>
            </w:smartTag>
            <w:r w:rsidRPr="00B633F5">
              <w:rPr>
                <w:sz w:val="20"/>
              </w:rPr>
              <w:t>: The Viking Press, 1992.</w:t>
            </w:r>
            <w:r w:rsidR="00D97043">
              <w:rPr>
                <w:sz w:val="20"/>
              </w:rPr>
              <w:t xml:space="preserve"> Print.</w:t>
            </w:r>
          </w:p>
        </w:tc>
        <w:tc>
          <w:tcPr>
            <w:tcW w:w="1597" w:type="dxa"/>
            <w:shd w:val="clear" w:color="auto" w:fill="auto"/>
          </w:tcPr>
          <w:p w:rsidR="00982FFA" w:rsidRPr="00C73C3D" w:rsidRDefault="00982FFA" w:rsidP="00EA0E04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>three or more  authors</w:t>
            </w:r>
          </w:p>
        </w:tc>
      </w:tr>
      <w:tr w:rsidR="00E32E5A" w:rsidRPr="00B633F5" w:rsidTr="00C05C0D">
        <w:trPr>
          <w:cantSplit/>
          <w:trHeight w:val="270"/>
        </w:trPr>
        <w:tc>
          <w:tcPr>
            <w:tcW w:w="0" w:type="auto"/>
            <w:vMerge/>
            <w:shd w:val="clear" w:color="auto" w:fill="auto"/>
            <w:textDirection w:val="btLr"/>
          </w:tcPr>
          <w:p w:rsidR="00E32E5A" w:rsidRPr="00B633F5" w:rsidRDefault="00E32E5A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717" w:type="dxa"/>
          </w:tcPr>
          <w:p w:rsidR="00E32E5A" w:rsidRDefault="00E32E5A" w:rsidP="004E6195">
            <w:pPr>
              <w:ind w:left="432" w:hanging="432"/>
              <w:rPr>
                <w:sz w:val="20"/>
              </w:rPr>
            </w:pPr>
            <w:r w:rsidRPr="00B633F5">
              <w:rPr>
                <w:sz w:val="20"/>
              </w:rPr>
              <w:t xml:space="preserve">Baker, Ray Stannard. “Ignorance is the Real Enemy.” </w:t>
            </w:r>
            <w:r w:rsidRPr="00DC628F">
              <w:rPr>
                <w:i/>
                <w:sz w:val="20"/>
                <w:szCs w:val="18"/>
              </w:rPr>
              <w:t>Ordinary Americans</w:t>
            </w:r>
            <w:r>
              <w:rPr>
                <w:sz w:val="20"/>
              </w:rPr>
              <w:t xml:space="preserve">. </w:t>
            </w:r>
            <w:r w:rsidRPr="00B633F5">
              <w:rPr>
                <w:sz w:val="20"/>
              </w:rPr>
              <w:t xml:space="preserve">Ed. Linda R. Monk.  </w:t>
            </w:r>
          </w:p>
          <w:p w:rsidR="00E32E5A" w:rsidRPr="00B633F5" w:rsidRDefault="00E32E5A" w:rsidP="004E6195">
            <w:pPr>
              <w:ind w:left="432" w:hanging="432"/>
              <w:rPr>
                <w:sz w:val="18"/>
              </w:rPr>
            </w:pPr>
            <w:r>
              <w:rPr>
                <w:sz w:val="20"/>
              </w:rPr>
              <w:t xml:space="preserve">       </w:t>
            </w:r>
            <w:smartTag w:uri="urn:schemas-microsoft-com:office:smarttags" w:element="place">
              <w:smartTag w:uri="urn:schemas-microsoft-com:office:smarttags" w:element="City">
                <w:r w:rsidRPr="00B633F5">
                  <w:rPr>
                    <w:sz w:val="20"/>
                  </w:rPr>
                  <w:t>Alexandria</w:t>
                </w:r>
              </w:smartTag>
            </w:smartTag>
            <w:r>
              <w:rPr>
                <w:sz w:val="20"/>
              </w:rPr>
              <w:t xml:space="preserve">: Close Up Publishing, 1994. </w:t>
            </w:r>
            <w:r w:rsidRPr="00B633F5">
              <w:rPr>
                <w:sz w:val="20"/>
              </w:rPr>
              <w:t>150-1.</w:t>
            </w:r>
            <w:r>
              <w:rPr>
                <w:sz w:val="20"/>
              </w:rPr>
              <w:t xml:space="preserve"> Print.</w:t>
            </w:r>
          </w:p>
        </w:tc>
        <w:tc>
          <w:tcPr>
            <w:tcW w:w="1597" w:type="dxa"/>
            <w:shd w:val="clear" w:color="auto" w:fill="auto"/>
          </w:tcPr>
          <w:p w:rsidR="00E32E5A" w:rsidRPr="00C73C3D" w:rsidRDefault="00E32E5A" w:rsidP="00EA0E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work in </w:t>
            </w:r>
            <w:r w:rsidRPr="00C73C3D">
              <w:rPr>
                <w:b/>
                <w:i/>
                <w:sz w:val="18"/>
                <w:szCs w:val="18"/>
              </w:rPr>
              <w:t>anthology, reference, or collection (editor)</w:t>
            </w:r>
          </w:p>
        </w:tc>
      </w:tr>
      <w:tr w:rsidR="00E32E5A" w:rsidRPr="00B633F5" w:rsidTr="00C05C0D">
        <w:trPr>
          <w:cantSplit/>
          <w:trHeight w:val="2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32E5A" w:rsidRPr="00B633F5" w:rsidRDefault="00E32E5A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717" w:type="dxa"/>
            <w:tcBorders>
              <w:bottom w:val="single" w:sz="4" w:space="0" w:color="auto"/>
            </w:tcBorders>
          </w:tcPr>
          <w:p w:rsidR="00E32E5A" w:rsidRPr="00B633F5" w:rsidRDefault="00E32E5A" w:rsidP="004E6195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Johnson, Diane. Introduction. </w:t>
            </w:r>
            <w:r w:rsidRPr="00DC628F">
              <w:rPr>
                <w:i/>
                <w:sz w:val="20"/>
              </w:rPr>
              <w:t>Frankenstein</w:t>
            </w:r>
            <w:r>
              <w:rPr>
                <w:sz w:val="20"/>
              </w:rPr>
              <w:t>. By Mary Shelley. 3</w:t>
            </w:r>
            <w:r w:rsidRPr="00F43B6F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ed.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New York</w:t>
                </w:r>
              </w:smartTag>
            </w:smartTag>
            <w:r>
              <w:rPr>
                <w:sz w:val="20"/>
              </w:rPr>
              <w:t xml:space="preserve">: Bantam Books, 1991. </w:t>
            </w:r>
            <w:proofErr w:type="gramStart"/>
            <w:r>
              <w:rPr>
                <w:sz w:val="20"/>
              </w:rPr>
              <w:t>vii-xix</w:t>
            </w:r>
            <w:proofErr w:type="gramEnd"/>
            <w:r>
              <w:rPr>
                <w:sz w:val="20"/>
              </w:rPr>
              <w:t>. Print.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E32E5A" w:rsidRPr="00A60D41" w:rsidRDefault="00E32E5A" w:rsidP="00EA0E04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i/>
                <w:sz w:val="18"/>
                <w:szCs w:val="17"/>
              </w:rPr>
              <w:t>introduction, preface, foreword, afterword</w:t>
            </w:r>
          </w:p>
        </w:tc>
      </w:tr>
      <w:tr w:rsidR="003347FB" w:rsidRPr="00B633F5" w:rsidTr="00C05C0D">
        <w:trPr>
          <w:cantSplit/>
          <w:trHeight w:val="881"/>
        </w:trPr>
        <w:tc>
          <w:tcPr>
            <w:tcW w:w="0" w:type="auto"/>
            <w:shd w:val="clear" w:color="auto" w:fill="auto"/>
            <w:textDirection w:val="btLr"/>
          </w:tcPr>
          <w:p w:rsidR="003347FB" w:rsidRPr="00E32E5A" w:rsidRDefault="003347FB" w:rsidP="003347FB">
            <w:pPr>
              <w:spacing w:after="120"/>
              <w:ind w:left="833" w:right="113" w:hanging="720"/>
              <w:jc w:val="center"/>
              <w:rPr>
                <w:b/>
                <w:sz w:val="18"/>
                <w:szCs w:val="18"/>
              </w:rPr>
            </w:pPr>
            <w:r w:rsidRPr="00E32E5A">
              <w:rPr>
                <w:b/>
                <w:sz w:val="18"/>
                <w:szCs w:val="18"/>
              </w:rPr>
              <w:t>E-books</w:t>
            </w:r>
          </w:p>
          <w:p w:rsidR="003347FB" w:rsidRPr="00B633F5" w:rsidRDefault="003347FB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717" w:type="dxa"/>
            <w:shd w:val="clear" w:color="auto" w:fill="auto"/>
          </w:tcPr>
          <w:p w:rsidR="00273C77" w:rsidRPr="0028294D" w:rsidRDefault="003347FB" w:rsidP="00C05C0D">
            <w:pPr>
              <w:spacing w:after="100" w:afterAutospacing="1"/>
              <w:ind w:left="432" w:hanging="432"/>
              <w:rPr>
                <w:sz w:val="20"/>
                <w:szCs w:val="18"/>
              </w:rPr>
            </w:pPr>
            <w:r w:rsidRPr="0028294D">
              <w:rPr>
                <w:rStyle w:val="citation"/>
                <w:sz w:val="20"/>
                <w:szCs w:val="18"/>
              </w:rPr>
              <w:t xml:space="preserve">Hawthorne, Nathaniel. </w:t>
            </w:r>
            <w:r w:rsidRPr="0028294D">
              <w:rPr>
                <w:rStyle w:val="citation"/>
                <w:i/>
                <w:sz w:val="20"/>
                <w:szCs w:val="18"/>
              </w:rPr>
              <w:t>The Scarlet Letter.</w:t>
            </w:r>
            <w:r w:rsidRPr="0028294D">
              <w:rPr>
                <w:rStyle w:val="citation"/>
                <w:sz w:val="20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8294D">
                  <w:rPr>
                    <w:rStyle w:val="citation"/>
                    <w:sz w:val="20"/>
                    <w:szCs w:val="18"/>
                  </w:rPr>
                  <w:t>Boston</w:t>
                </w:r>
              </w:smartTag>
            </w:smartTag>
            <w:r w:rsidRPr="0028294D">
              <w:rPr>
                <w:rStyle w:val="citation"/>
                <w:sz w:val="20"/>
                <w:szCs w:val="18"/>
              </w:rPr>
              <w:t xml:space="preserve">, 1890. </w:t>
            </w:r>
            <w:r w:rsidRPr="0028294D">
              <w:rPr>
                <w:rStyle w:val="citation"/>
                <w:i/>
                <w:sz w:val="20"/>
                <w:szCs w:val="18"/>
              </w:rPr>
              <w:t>Google Book Search</w:t>
            </w:r>
            <w:r w:rsidRPr="0028294D">
              <w:rPr>
                <w:rStyle w:val="citation"/>
                <w:sz w:val="20"/>
                <w:szCs w:val="18"/>
              </w:rPr>
              <w:t>. Web. 7 July, 2009.</w:t>
            </w:r>
          </w:p>
        </w:tc>
        <w:tc>
          <w:tcPr>
            <w:tcW w:w="1597" w:type="dxa"/>
            <w:shd w:val="clear" w:color="auto" w:fill="auto"/>
          </w:tcPr>
          <w:p w:rsidR="003347FB" w:rsidRPr="00C73C3D" w:rsidRDefault="003347FB" w:rsidP="00A24BA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e-book</w:t>
            </w:r>
            <w:r w:rsidRPr="00C73C3D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1419D" w:rsidRPr="00B633F5" w:rsidTr="00C05C0D">
        <w:trPr>
          <w:cantSplit/>
          <w:trHeight w:val="351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1419D" w:rsidRPr="00B633F5" w:rsidRDefault="0091419D" w:rsidP="0079209D">
            <w:pPr>
              <w:tabs>
                <w:tab w:val="left" w:pos="1800"/>
              </w:tabs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  <w:r w:rsidRPr="00FB5D8A">
              <w:rPr>
                <w:b/>
                <w:sz w:val="18"/>
                <w:szCs w:val="18"/>
              </w:rPr>
              <w:t>Ency.</w:t>
            </w:r>
            <w:r>
              <w:rPr>
                <w:b/>
                <w:sz w:val="18"/>
                <w:szCs w:val="18"/>
              </w:rPr>
              <w:t>/Dic</w:t>
            </w:r>
            <w:r w:rsidRPr="00FB5D8A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717" w:type="dxa"/>
          </w:tcPr>
          <w:p w:rsidR="0091419D" w:rsidRDefault="0091419D" w:rsidP="00A24BA1">
            <w:pPr>
              <w:pStyle w:val="DefaultText"/>
              <w:spacing w:after="100" w:afterAutospacing="1"/>
              <w:rPr>
                <w:sz w:val="20"/>
              </w:rPr>
            </w:pPr>
            <w:r w:rsidRPr="004323C5">
              <w:rPr>
                <w:sz w:val="20"/>
              </w:rPr>
              <w:t>“</w:t>
            </w:r>
            <w:smartTag w:uri="urn:schemas-microsoft-com:office:smarttags" w:element="place">
              <w:smartTag w:uri="urn:schemas-microsoft-com:office:smarttags" w:element="country-region">
                <w:r w:rsidRPr="004323C5">
                  <w:rPr>
                    <w:sz w:val="20"/>
                  </w:rPr>
                  <w:t>Japan</w:t>
                </w:r>
              </w:smartTag>
            </w:smartTag>
            <w:r w:rsidRPr="004323C5">
              <w:rPr>
                <w:sz w:val="20"/>
              </w:rPr>
              <w:t xml:space="preserve">.” </w:t>
            </w:r>
            <w:r w:rsidRPr="00893524">
              <w:rPr>
                <w:i/>
                <w:sz w:val="20"/>
              </w:rPr>
              <w:t>World Book Online</w:t>
            </w:r>
            <w:r w:rsidRPr="004323C5">
              <w:rPr>
                <w:sz w:val="20"/>
              </w:rPr>
              <w:t>. World Book</w:t>
            </w:r>
            <w:r>
              <w:rPr>
                <w:sz w:val="20"/>
              </w:rPr>
              <w:t>, 1999</w:t>
            </w:r>
            <w:r w:rsidRPr="004323C5">
              <w:rPr>
                <w:sz w:val="20"/>
              </w:rPr>
              <w:t>.</w:t>
            </w:r>
            <w:r>
              <w:rPr>
                <w:sz w:val="20"/>
              </w:rPr>
              <w:t xml:space="preserve"> Web.</w:t>
            </w:r>
            <w:r w:rsidRPr="004323C5">
              <w:rPr>
                <w:sz w:val="20"/>
              </w:rPr>
              <w:t xml:space="preserve"> 2 </w:t>
            </w:r>
            <w:r>
              <w:rPr>
                <w:sz w:val="20"/>
              </w:rPr>
              <w:t>Aug. 2008.</w:t>
            </w:r>
          </w:p>
          <w:p w:rsidR="00C950A2" w:rsidRPr="00C950A2" w:rsidRDefault="00C950A2" w:rsidP="00A24BA1">
            <w:pPr>
              <w:pStyle w:val="DefaultText"/>
              <w:spacing w:after="100" w:afterAutospacing="1"/>
              <w:rPr>
                <w:sz w:val="8"/>
                <w:szCs w:val="8"/>
              </w:rPr>
            </w:pPr>
          </w:p>
        </w:tc>
        <w:tc>
          <w:tcPr>
            <w:tcW w:w="1597" w:type="dxa"/>
          </w:tcPr>
          <w:p w:rsidR="0091419D" w:rsidRPr="00C73C3D" w:rsidRDefault="00003FE7" w:rsidP="00A24BA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  <w:r w:rsidR="0091419D" w:rsidRPr="00C73C3D">
              <w:rPr>
                <w:b/>
                <w:i/>
                <w:sz w:val="18"/>
                <w:szCs w:val="18"/>
              </w:rPr>
              <w:t>nline</w:t>
            </w:r>
          </w:p>
        </w:tc>
      </w:tr>
      <w:tr w:rsidR="0091419D" w:rsidRPr="00B633F5" w:rsidTr="00C05C0D">
        <w:trPr>
          <w:cantSplit/>
          <w:trHeight w:val="81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19D" w:rsidRPr="00B633F5" w:rsidRDefault="0091419D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717" w:type="dxa"/>
            <w:tcBorders>
              <w:bottom w:val="single" w:sz="4" w:space="0" w:color="auto"/>
            </w:tcBorders>
          </w:tcPr>
          <w:p w:rsidR="0091419D" w:rsidRPr="00B633F5" w:rsidRDefault="0091419D" w:rsidP="000B2215">
            <w:pPr>
              <w:spacing w:after="120"/>
              <w:ind w:left="432" w:hanging="432"/>
              <w:rPr>
                <w:sz w:val="20"/>
              </w:rPr>
            </w:pPr>
            <w:r w:rsidRPr="00B633F5">
              <w:rPr>
                <w:sz w:val="20"/>
              </w:rPr>
              <w:t xml:space="preserve">Dundes, Alan. “Myth: Myths of the Beginning and of the End.” </w:t>
            </w:r>
            <w:r w:rsidRPr="00893524">
              <w:rPr>
                <w:i/>
                <w:sz w:val="20"/>
              </w:rPr>
              <w:t>Encyclopaedia Britannica</w:t>
            </w:r>
            <w:r w:rsidRPr="00B633F5">
              <w:rPr>
                <w:sz w:val="20"/>
              </w:rPr>
              <w:t>. 15th ed. 1970.</w:t>
            </w:r>
            <w:r>
              <w:rPr>
                <w:sz w:val="20"/>
              </w:rPr>
              <w:t xml:space="preserve"> Print.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1419D" w:rsidRPr="00F64910" w:rsidRDefault="00003FE7" w:rsidP="00EE118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</w:t>
            </w:r>
            <w:r w:rsidR="0091419D" w:rsidRPr="00F64910">
              <w:rPr>
                <w:b/>
                <w:i/>
                <w:sz w:val="18"/>
                <w:szCs w:val="18"/>
              </w:rPr>
              <w:t>rint</w:t>
            </w:r>
          </w:p>
        </w:tc>
      </w:tr>
      <w:tr w:rsidR="0091419D" w:rsidRPr="00B633F5" w:rsidTr="00C05C0D">
        <w:trPr>
          <w:cantSplit/>
          <w:trHeight w:val="252"/>
        </w:trPr>
        <w:tc>
          <w:tcPr>
            <w:tcW w:w="0" w:type="auto"/>
            <w:vMerge w:val="restart"/>
            <w:shd w:val="clear" w:color="auto" w:fill="FFFFFF"/>
            <w:textDirection w:val="btLr"/>
          </w:tcPr>
          <w:p w:rsidR="0091419D" w:rsidRPr="00B633F5" w:rsidRDefault="0091419D" w:rsidP="00BB5559">
            <w:pPr>
              <w:spacing w:after="120"/>
              <w:ind w:left="833" w:right="113" w:hanging="720"/>
              <w:jc w:val="center"/>
              <w:rPr>
                <w:b/>
                <w:sz w:val="20"/>
                <w:szCs w:val="18"/>
              </w:rPr>
            </w:pPr>
            <w:r w:rsidRPr="00B633F5">
              <w:rPr>
                <w:b/>
                <w:sz w:val="20"/>
                <w:szCs w:val="18"/>
              </w:rPr>
              <w:t xml:space="preserve">Electronic Databases </w:t>
            </w:r>
            <w:r w:rsidR="00FC3FC6">
              <w:rPr>
                <w:b/>
                <w:sz w:val="20"/>
                <w:szCs w:val="18"/>
              </w:rPr>
              <w:t>(</w:t>
            </w:r>
            <w:r w:rsidRPr="00B633F5">
              <w:rPr>
                <w:b/>
                <w:i/>
                <w:sz w:val="20"/>
                <w:szCs w:val="18"/>
              </w:rPr>
              <w:t>including</w:t>
            </w:r>
            <w:r w:rsidRPr="00B633F5">
              <w:rPr>
                <w:b/>
                <w:sz w:val="20"/>
                <w:szCs w:val="18"/>
              </w:rPr>
              <w:t xml:space="preserve"> Periodicals</w:t>
            </w:r>
            <w:r w:rsidR="00FC3FC6">
              <w:rPr>
                <w:b/>
                <w:sz w:val="20"/>
                <w:szCs w:val="18"/>
              </w:rPr>
              <w:t>)</w:t>
            </w:r>
          </w:p>
          <w:p w:rsidR="0091419D" w:rsidRPr="00070E53" w:rsidRDefault="00070E53" w:rsidP="0067189E">
            <w:pPr>
              <w:spacing w:after="120"/>
              <w:ind w:left="833" w:right="113" w:hanging="720"/>
              <w:jc w:val="center"/>
              <w:rPr>
                <w:b/>
                <w:i/>
                <w:sz w:val="20"/>
                <w:szCs w:val="18"/>
              </w:rPr>
            </w:pPr>
            <w:r w:rsidRPr="00070E53">
              <w:rPr>
                <w:b/>
                <w:i/>
                <w:sz w:val="20"/>
                <w:szCs w:val="18"/>
              </w:rPr>
              <w:t xml:space="preserve">*Note: Online subscription databases should </w:t>
            </w:r>
            <w:r>
              <w:rPr>
                <w:b/>
                <w:i/>
                <w:sz w:val="20"/>
                <w:szCs w:val="18"/>
              </w:rPr>
              <w:t xml:space="preserve">      </w:t>
            </w:r>
            <w:r w:rsidRPr="00070E53">
              <w:rPr>
                <w:b/>
                <w:i/>
                <w:sz w:val="20"/>
                <w:szCs w:val="18"/>
              </w:rPr>
              <w:t xml:space="preserve">provide a complete citation for you. </w:t>
            </w:r>
          </w:p>
        </w:tc>
        <w:tc>
          <w:tcPr>
            <w:tcW w:w="8717" w:type="dxa"/>
            <w:tcBorders>
              <w:bottom w:val="single" w:sz="4" w:space="0" w:color="auto"/>
            </w:tcBorders>
            <w:shd w:val="clear" w:color="auto" w:fill="FFFFFF"/>
          </w:tcPr>
          <w:p w:rsidR="0091419D" w:rsidRPr="00AC437F" w:rsidRDefault="0091419D" w:rsidP="00B21BE1">
            <w:pPr>
              <w:ind w:left="432" w:hanging="432"/>
              <w:rPr>
                <w:sz w:val="20"/>
              </w:rPr>
            </w:pPr>
            <w:r w:rsidRPr="00AC437F">
              <w:rPr>
                <w:sz w:val="20"/>
              </w:rPr>
              <w:t xml:space="preserve">Golombok, Susan, and Robyn Fivush. "Gender Is Determined Biologically and Socially." </w:t>
            </w:r>
            <w:r w:rsidRPr="00AC437F">
              <w:rPr>
                <w:i/>
                <w:iCs/>
                <w:sz w:val="20"/>
              </w:rPr>
              <w:t>Opposing Viewpoints: Human Sexuality</w:t>
            </w:r>
            <w:r w:rsidR="00973226">
              <w:rPr>
                <w:sz w:val="20"/>
              </w:rPr>
              <w:t>.</w:t>
            </w:r>
            <w:r>
              <w:rPr>
                <w:sz w:val="20"/>
              </w:rPr>
              <w:t xml:space="preserve"> E</w:t>
            </w:r>
            <w:r w:rsidRPr="00AC437F">
              <w:rPr>
                <w:sz w:val="20"/>
              </w:rPr>
              <w:t xml:space="preserve">d. Brenda Stalcup. </w:t>
            </w:r>
            <w:smartTag w:uri="urn:schemas-microsoft-com:office:smarttags" w:element="place">
              <w:smartTag w:uri="urn:schemas-microsoft-com:office:smarttags" w:element="City">
                <w:r w:rsidRPr="00AC437F">
                  <w:rPr>
                    <w:sz w:val="20"/>
                  </w:rPr>
                  <w:t>San Diego</w:t>
                </w:r>
              </w:smartTag>
            </w:smartTag>
            <w:r w:rsidRPr="00AC437F">
              <w:rPr>
                <w:sz w:val="20"/>
              </w:rPr>
              <w:t xml:space="preserve">: Greenhaven Press, 1995. </w:t>
            </w:r>
            <w:r w:rsidRPr="00AC437F">
              <w:rPr>
                <w:i/>
                <w:iCs/>
                <w:sz w:val="20"/>
              </w:rPr>
              <w:t xml:space="preserve">Opposing </w:t>
            </w:r>
            <w:smartTag w:uri="urn:schemas-microsoft-com:office:smarttags" w:element="place">
              <w:smartTag w:uri="urn:schemas-microsoft-com:office:smarttags" w:element="PlaceName">
                <w:r w:rsidRPr="00AC437F">
                  <w:rPr>
                    <w:i/>
                    <w:iCs/>
                    <w:sz w:val="20"/>
                  </w:rPr>
                  <w:t>Viewpoints</w:t>
                </w:r>
              </w:smartTag>
              <w:r w:rsidRPr="00AC437F">
                <w:rPr>
                  <w:i/>
                  <w:iCs/>
                  <w:sz w:val="20"/>
                </w:rPr>
                <w:t xml:space="preserve"> </w:t>
              </w:r>
              <w:smartTag w:uri="urn:schemas-microsoft-com:office:smarttags" w:element="PlaceName">
                <w:r w:rsidRPr="00AC437F">
                  <w:rPr>
                    <w:i/>
                    <w:iCs/>
                    <w:sz w:val="20"/>
                  </w:rPr>
                  <w:t>Resource</w:t>
                </w:r>
              </w:smartTag>
              <w:r w:rsidRPr="00AC437F">
                <w:rPr>
                  <w:i/>
                  <w:iCs/>
                  <w:sz w:val="20"/>
                </w:rPr>
                <w:t xml:space="preserve"> </w:t>
              </w:r>
              <w:smartTag w:uri="urn:schemas-microsoft-com:office:smarttags" w:element="PlaceType">
                <w:r w:rsidRPr="00AC437F">
                  <w:rPr>
                    <w:i/>
                    <w:iCs/>
                    <w:sz w:val="20"/>
                  </w:rPr>
                  <w:t>Center</w:t>
                </w:r>
              </w:smartTag>
            </w:smartTag>
            <w:r w:rsidRPr="00AC437F">
              <w:rPr>
                <w:sz w:val="20"/>
              </w:rPr>
              <w:t>. Web. 18 Aug. 2008.</w:t>
            </w:r>
          </w:p>
          <w:p w:rsidR="0091419D" w:rsidRDefault="0091419D" w:rsidP="005F35C4">
            <w:pPr>
              <w:spacing w:after="100" w:afterAutospacing="1"/>
              <w:ind w:left="432" w:hanging="432"/>
              <w:rPr>
                <w:i/>
                <w:sz w:val="18"/>
                <w:szCs w:val="18"/>
              </w:rPr>
            </w:pPr>
            <w:r w:rsidRPr="00AC437F">
              <w:rPr>
                <w:b/>
                <w:i/>
                <w:sz w:val="18"/>
                <w:szCs w:val="18"/>
              </w:rPr>
              <w:t>Note:</w:t>
            </w:r>
            <w:r w:rsidRPr="00AC437F">
              <w:rPr>
                <w:i/>
                <w:sz w:val="18"/>
                <w:szCs w:val="18"/>
              </w:rPr>
              <w:t xml:space="preserve"> For sources originally from a book series, the editor and publisher are included, as shown in this example. </w:t>
            </w:r>
          </w:p>
          <w:p w:rsidR="00C257F3" w:rsidRPr="00C257F3" w:rsidRDefault="00C257F3" w:rsidP="005F35C4">
            <w:pPr>
              <w:spacing w:after="100" w:afterAutospacing="1"/>
              <w:ind w:left="432" w:hanging="432"/>
              <w:rPr>
                <w:i/>
                <w:sz w:val="8"/>
                <w:szCs w:val="8"/>
                <w:highlight w:val="yellow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/>
          </w:tcPr>
          <w:p w:rsidR="0091419D" w:rsidRPr="00C73C3D" w:rsidRDefault="0091419D" w:rsidP="00EE118C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>Opposing Viewpoints</w:t>
            </w:r>
            <w:r w:rsidR="00973106">
              <w:rPr>
                <w:b/>
                <w:i/>
                <w:sz w:val="18"/>
                <w:szCs w:val="18"/>
              </w:rPr>
              <w:t xml:space="preserve"> in Context</w:t>
            </w:r>
          </w:p>
          <w:p w:rsidR="0091419D" w:rsidRPr="00C73C3D" w:rsidRDefault="0091419D" w:rsidP="00EE118C">
            <w:pPr>
              <w:rPr>
                <w:i/>
                <w:sz w:val="18"/>
                <w:szCs w:val="18"/>
              </w:rPr>
            </w:pPr>
          </w:p>
        </w:tc>
      </w:tr>
      <w:tr w:rsidR="0091419D" w:rsidRPr="00B633F5" w:rsidTr="00C05C0D">
        <w:trPr>
          <w:cantSplit/>
          <w:trHeight w:val="297"/>
        </w:trPr>
        <w:tc>
          <w:tcPr>
            <w:tcW w:w="0" w:type="auto"/>
            <w:vMerge/>
            <w:shd w:val="clear" w:color="auto" w:fill="FFFFFF"/>
            <w:textDirection w:val="btLr"/>
          </w:tcPr>
          <w:p w:rsidR="0091419D" w:rsidRPr="00B633F5" w:rsidRDefault="0091419D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17" w:type="dxa"/>
            <w:shd w:val="clear" w:color="auto" w:fill="FFFFFF"/>
          </w:tcPr>
          <w:p w:rsidR="0091419D" w:rsidRPr="00883589" w:rsidRDefault="0091419D" w:rsidP="00A94BF1">
            <w:pPr>
              <w:spacing w:after="100" w:afterAutospacing="1"/>
              <w:ind w:left="490" w:hanging="490"/>
              <w:rPr>
                <w:sz w:val="20"/>
                <w:szCs w:val="18"/>
                <w:highlight w:val="yellow"/>
              </w:rPr>
            </w:pPr>
            <w:r w:rsidRPr="00A94BF1">
              <w:rPr>
                <w:sz w:val="20"/>
                <w:szCs w:val="18"/>
              </w:rPr>
              <w:t xml:space="preserve">Lincoln, Joanne, et al. “Hidden </w:t>
            </w:r>
            <w:smartTag w:uri="urn:schemas-microsoft-com:office:smarttags" w:element="place">
              <w:smartTag w:uri="urn:schemas-microsoft-com:office:smarttags" w:element="City">
                <w:r w:rsidRPr="00A94BF1">
                  <w:rPr>
                    <w:sz w:val="20"/>
                    <w:szCs w:val="18"/>
                  </w:rPr>
                  <w:t>Atlanta</w:t>
                </w:r>
              </w:smartTag>
            </w:smartTag>
            <w:r w:rsidRPr="00A94BF1">
              <w:rPr>
                <w:sz w:val="20"/>
                <w:szCs w:val="18"/>
              </w:rPr>
              <w:t xml:space="preserve">: The City Behind the Trees.” </w:t>
            </w:r>
            <w:r w:rsidRPr="00A94BF1">
              <w:rPr>
                <w:i/>
                <w:sz w:val="20"/>
                <w:szCs w:val="18"/>
              </w:rPr>
              <w:t>American Libraries</w:t>
            </w:r>
            <w:r w:rsidRPr="00A94BF1">
              <w:rPr>
                <w:sz w:val="20"/>
                <w:szCs w:val="18"/>
              </w:rPr>
              <w:t xml:space="preserve"> 33 (June 2002): 94.</w:t>
            </w:r>
            <w:r w:rsidR="00C05C0D">
              <w:rPr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A94BF1">
              <w:rPr>
                <w:i/>
                <w:sz w:val="20"/>
                <w:szCs w:val="18"/>
              </w:rPr>
              <w:t>eLibrary</w:t>
            </w:r>
            <w:proofErr w:type="spellEnd"/>
            <w:proofErr w:type="gramEnd"/>
            <w:r w:rsidRPr="00A94BF1">
              <w:rPr>
                <w:i/>
                <w:sz w:val="20"/>
                <w:szCs w:val="18"/>
              </w:rPr>
              <w:t xml:space="preserve"> Curriculum</w:t>
            </w:r>
            <w:r w:rsidRPr="00A94BF1">
              <w:rPr>
                <w:sz w:val="20"/>
                <w:szCs w:val="18"/>
              </w:rPr>
              <w:t xml:space="preserve">. Web. 19 Sept. 2008. </w:t>
            </w:r>
          </w:p>
        </w:tc>
        <w:tc>
          <w:tcPr>
            <w:tcW w:w="1597" w:type="dxa"/>
            <w:shd w:val="clear" w:color="auto" w:fill="FFFFFF"/>
          </w:tcPr>
          <w:p w:rsidR="0091419D" w:rsidRPr="00C73C3D" w:rsidRDefault="0091419D" w:rsidP="002B0D25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 xml:space="preserve">eLibrary Curriculum </w:t>
            </w:r>
            <w:r w:rsidRPr="00C73C3D">
              <w:rPr>
                <w:i/>
                <w:sz w:val="18"/>
                <w:szCs w:val="18"/>
              </w:rPr>
              <w:t>(Proquest)</w:t>
            </w:r>
          </w:p>
        </w:tc>
      </w:tr>
      <w:tr w:rsidR="0091419D" w:rsidRPr="00B633F5" w:rsidTr="00C05C0D">
        <w:trPr>
          <w:cantSplit/>
          <w:trHeight w:val="315"/>
        </w:trPr>
        <w:tc>
          <w:tcPr>
            <w:tcW w:w="0" w:type="auto"/>
            <w:vMerge/>
            <w:shd w:val="clear" w:color="auto" w:fill="FFFFFF"/>
            <w:textDirection w:val="btLr"/>
          </w:tcPr>
          <w:p w:rsidR="0091419D" w:rsidRPr="00B633F5" w:rsidRDefault="0091419D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17" w:type="dxa"/>
            <w:shd w:val="clear" w:color="auto" w:fill="FFFFFF"/>
          </w:tcPr>
          <w:p w:rsidR="0091419D" w:rsidRPr="00883589" w:rsidRDefault="00973226" w:rsidP="000B2215">
            <w:pPr>
              <w:spacing w:after="120"/>
              <w:ind w:left="432" w:hanging="432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t>“The Beastie Boys</w:t>
            </w:r>
            <w:r w:rsidR="008A35C8">
              <w:rPr>
                <w:sz w:val="20"/>
                <w:szCs w:val="18"/>
              </w:rPr>
              <w:t>.”</w:t>
            </w:r>
            <w:r w:rsidR="0091419D" w:rsidRPr="00576E0E">
              <w:rPr>
                <w:sz w:val="20"/>
                <w:szCs w:val="18"/>
              </w:rPr>
              <w:t xml:space="preserve"> </w:t>
            </w:r>
            <w:r w:rsidR="0091419D" w:rsidRPr="00576E0E">
              <w:rPr>
                <w:i/>
                <w:sz w:val="20"/>
                <w:szCs w:val="18"/>
              </w:rPr>
              <w:t>Newsmakers 1999</w:t>
            </w:r>
            <w:r w:rsidR="0091419D" w:rsidRPr="00576E0E">
              <w:rPr>
                <w:sz w:val="20"/>
                <w:szCs w:val="18"/>
              </w:rPr>
              <w:t xml:space="preserve"> 1 (1999). </w:t>
            </w:r>
            <w:smartTag w:uri="urn:schemas-microsoft-com:office:smarttags" w:element="place">
              <w:smartTag w:uri="urn:schemas-microsoft-com:office:smarttags" w:element="PlaceName">
                <w:r w:rsidR="0091419D" w:rsidRPr="00576E0E">
                  <w:rPr>
                    <w:i/>
                    <w:sz w:val="20"/>
                    <w:szCs w:val="18"/>
                  </w:rPr>
                  <w:t>Biography</w:t>
                </w:r>
              </w:smartTag>
              <w:r w:rsidR="0091419D" w:rsidRPr="00576E0E">
                <w:rPr>
                  <w:i/>
                  <w:sz w:val="20"/>
                  <w:szCs w:val="18"/>
                </w:rPr>
                <w:t xml:space="preserve"> </w:t>
              </w:r>
              <w:smartTag w:uri="urn:schemas-microsoft-com:office:smarttags" w:element="PlaceName">
                <w:r w:rsidR="0091419D" w:rsidRPr="00576E0E">
                  <w:rPr>
                    <w:i/>
                    <w:sz w:val="20"/>
                    <w:szCs w:val="18"/>
                  </w:rPr>
                  <w:t>Resource</w:t>
                </w:r>
              </w:smartTag>
              <w:r w:rsidR="0091419D" w:rsidRPr="00576E0E">
                <w:rPr>
                  <w:i/>
                  <w:sz w:val="20"/>
                  <w:szCs w:val="18"/>
                </w:rPr>
                <w:t xml:space="preserve"> </w:t>
              </w:r>
              <w:smartTag w:uri="urn:schemas-microsoft-com:office:smarttags" w:element="PlaceType">
                <w:r w:rsidR="0091419D" w:rsidRPr="00576E0E">
                  <w:rPr>
                    <w:i/>
                    <w:sz w:val="20"/>
                    <w:szCs w:val="18"/>
                  </w:rPr>
                  <w:t>Center</w:t>
                </w:r>
              </w:smartTag>
            </w:smartTag>
            <w:r w:rsidR="0091419D" w:rsidRPr="00576E0E">
              <w:rPr>
                <w:sz w:val="20"/>
                <w:szCs w:val="18"/>
              </w:rPr>
              <w:t xml:space="preserve">. Web. 19 Sept. 2008. </w:t>
            </w:r>
          </w:p>
        </w:tc>
        <w:tc>
          <w:tcPr>
            <w:tcW w:w="1597" w:type="dxa"/>
            <w:shd w:val="clear" w:color="auto" w:fill="FFFFFF"/>
          </w:tcPr>
          <w:p w:rsidR="0091419D" w:rsidRDefault="0091419D" w:rsidP="002B0D25">
            <w:pPr>
              <w:rPr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 xml:space="preserve">Biography </w:t>
            </w:r>
            <w:r w:rsidR="00973106">
              <w:rPr>
                <w:b/>
                <w:i/>
                <w:sz w:val="18"/>
                <w:szCs w:val="18"/>
              </w:rPr>
              <w:t xml:space="preserve">in Context </w:t>
            </w:r>
            <w:r w:rsidRPr="00C73C3D">
              <w:rPr>
                <w:b/>
                <w:i/>
                <w:sz w:val="18"/>
                <w:szCs w:val="18"/>
              </w:rPr>
              <w:t xml:space="preserve"> </w:t>
            </w:r>
            <w:r w:rsidRPr="00C73C3D">
              <w:rPr>
                <w:i/>
                <w:sz w:val="18"/>
                <w:szCs w:val="18"/>
              </w:rPr>
              <w:t>(Gale)</w:t>
            </w:r>
          </w:p>
          <w:p w:rsidR="00973106" w:rsidRPr="00C73C3D" w:rsidRDefault="00973106" w:rsidP="002B0D25">
            <w:pPr>
              <w:rPr>
                <w:b/>
                <w:i/>
                <w:sz w:val="18"/>
                <w:szCs w:val="18"/>
              </w:rPr>
            </w:pPr>
          </w:p>
        </w:tc>
      </w:tr>
      <w:tr w:rsidR="0091419D" w:rsidRPr="00B633F5" w:rsidTr="00C05C0D">
        <w:trPr>
          <w:cantSplit/>
          <w:trHeight w:val="315"/>
        </w:trPr>
        <w:tc>
          <w:tcPr>
            <w:tcW w:w="0" w:type="auto"/>
            <w:vMerge/>
            <w:shd w:val="clear" w:color="auto" w:fill="FFFFFF"/>
            <w:textDirection w:val="btLr"/>
          </w:tcPr>
          <w:p w:rsidR="0091419D" w:rsidRPr="00B633F5" w:rsidRDefault="0091419D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17" w:type="dxa"/>
            <w:shd w:val="clear" w:color="auto" w:fill="FFFFFF"/>
          </w:tcPr>
          <w:p w:rsidR="0091419D" w:rsidRPr="000F39F0" w:rsidRDefault="0091419D" w:rsidP="00B21BE1">
            <w:pPr>
              <w:ind w:left="432" w:hanging="432"/>
              <w:rPr>
                <w:sz w:val="20"/>
                <w:szCs w:val="18"/>
              </w:rPr>
            </w:pPr>
            <w:r w:rsidRPr="000F39F0">
              <w:rPr>
                <w:sz w:val="20"/>
                <w:szCs w:val="18"/>
              </w:rPr>
              <w:t xml:space="preserve">Jones, Tom. “Romance.” </w:t>
            </w:r>
            <w:r w:rsidRPr="000F39F0">
              <w:rPr>
                <w:i/>
                <w:sz w:val="20"/>
                <w:szCs w:val="18"/>
              </w:rPr>
              <w:t>American Essays</w:t>
            </w:r>
            <w:r w:rsidR="0091072A">
              <w:rPr>
                <w:sz w:val="20"/>
                <w:szCs w:val="18"/>
              </w:rPr>
              <w:t>. E</w:t>
            </w:r>
            <w:r w:rsidRPr="000F39F0">
              <w:rPr>
                <w:sz w:val="20"/>
                <w:szCs w:val="18"/>
              </w:rPr>
              <w:t>d. Bob Smith. 2</w:t>
            </w:r>
            <w:r w:rsidRPr="000F39F0">
              <w:rPr>
                <w:sz w:val="20"/>
                <w:szCs w:val="18"/>
                <w:vertAlign w:val="superscript"/>
              </w:rPr>
              <w:t>nd</w:t>
            </w:r>
            <w:r w:rsidRPr="000F39F0">
              <w:rPr>
                <w:sz w:val="20"/>
                <w:szCs w:val="18"/>
              </w:rPr>
              <w:t xml:space="preserve"> ed. Vol. 3. </w:t>
            </w:r>
            <w:smartTag w:uri="urn:schemas-microsoft-com:office:smarttags" w:element="State">
              <w:smartTag w:uri="urn:schemas-microsoft-com:office:smarttags" w:element="place">
                <w:r w:rsidRPr="000F39F0">
                  <w:rPr>
                    <w:sz w:val="20"/>
                    <w:szCs w:val="18"/>
                  </w:rPr>
                  <w:t>New York</w:t>
                </w:r>
              </w:smartTag>
            </w:smartTag>
            <w:r w:rsidRPr="000F39F0">
              <w:rPr>
                <w:sz w:val="20"/>
                <w:szCs w:val="18"/>
              </w:rPr>
              <w:t>: Random House,</w:t>
            </w:r>
          </w:p>
          <w:p w:rsidR="0091419D" w:rsidRDefault="0091419D" w:rsidP="005F35C4">
            <w:pPr>
              <w:spacing w:after="100" w:afterAutospacing="1"/>
              <w:ind w:left="432" w:hanging="432"/>
              <w:rPr>
                <w:sz w:val="20"/>
                <w:szCs w:val="18"/>
              </w:rPr>
            </w:pPr>
            <w:r w:rsidRPr="000F39F0">
              <w:rPr>
                <w:sz w:val="20"/>
                <w:szCs w:val="18"/>
              </w:rPr>
              <w:t xml:space="preserve">         1998. </w:t>
            </w:r>
            <w:r w:rsidRPr="000F39F0">
              <w:rPr>
                <w:i/>
                <w:sz w:val="20"/>
                <w:szCs w:val="18"/>
              </w:rPr>
              <w:t xml:space="preserve">Literary </w:t>
            </w:r>
            <w:smartTag w:uri="urn:schemas-microsoft-com:office:smarttags" w:element="place">
              <w:smartTag w:uri="urn:schemas-microsoft-com:office:smarttags" w:element="PlaceName">
                <w:r w:rsidRPr="000F39F0">
                  <w:rPr>
                    <w:i/>
                    <w:sz w:val="20"/>
                    <w:szCs w:val="18"/>
                  </w:rPr>
                  <w:t>Reference</w:t>
                </w:r>
              </w:smartTag>
              <w:r w:rsidRPr="000F39F0">
                <w:rPr>
                  <w:i/>
                  <w:sz w:val="20"/>
                  <w:szCs w:val="18"/>
                </w:rPr>
                <w:t xml:space="preserve"> </w:t>
              </w:r>
              <w:smartTag w:uri="urn:schemas-microsoft-com:office:smarttags" w:element="PlaceType">
                <w:r w:rsidRPr="000F39F0">
                  <w:rPr>
                    <w:i/>
                    <w:sz w:val="20"/>
                    <w:szCs w:val="18"/>
                  </w:rPr>
                  <w:t>Center</w:t>
                </w:r>
              </w:smartTag>
            </w:smartTag>
            <w:r w:rsidRPr="000F39F0">
              <w:rPr>
                <w:i/>
                <w:sz w:val="20"/>
                <w:szCs w:val="18"/>
              </w:rPr>
              <w:t>.</w:t>
            </w:r>
            <w:r w:rsidRPr="000F39F0">
              <w:rPr>
                <w:sz w:val="20"/>
                <w:szCs w:val="18"/>
              </w:rPr>
              <w:t xml:space="preserve"> Web. 12 Aug. 2008. </w:t>
            </w:r>
          </w:p>
          <w:p w:rsidR="00C257F3" w:rsidRPr="00C257F3" w:rsidRDefault="00C257F3" w:rsidP="005F35C4">
            <w:pPr>
              <w:spacing w:after="100" w:afterAutospacing="1"/>
              <w:ind w:left="432" w:hanging="432"/>
              <w:rPr>
                <w:sz w:val="8"/>
                <w:szCs w:val="8"/>
                <w:highlight w:val="yellow"/>
              </w:rPr>
            </w:pPr>
          </w:p>
        </w:tc>
        <w:tc>
          <w:tcPr>
            <w:tcW w:w="1597" w:type="dxa"/>
            <w:shd w:val="clear" w:color="auto" w:fill="FFFFFF"/>
          </w:tcPr>
          <w:p w:rsidR="0091419D" w:rsidRPr="00C73C3D" w:rsidRDefault="0091419D" w:rsidP="002B0D25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 xml:space="preserve">Literary </w:t>
            </w:r>
            <w:smartTag w:uri="urn:schemas-microsoft-com:office:smarttags" w:element="place">
              <w:smartTag w:uri="urn:schemas-microsoft-com:office:smarttags" w:element="PlaceName">
                <w:r w:rsidRPr="00C73C3D">
                  <w:rPr>
                    <w:b/>
                    <w:i/>
                    <w:sz w:val="18"/>
                    <w:szCs w:val="18"/>
                  </w:rPr>
                  <w:t>Reference</w:t>
                </w:r>
              </w:smartTag>
              <w:r w:rsidRPr="00C73C3D">
                <w:rPr>
                  <w:b/>
                  <w:i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C73C3D">
                  <w:rPr>
                    <w:b/>
                    <w:i/>
                    <w:sz w:val="18"/>
                    <w:szCs w:val="18"/>
                  </w:rPr>
                  <w:t>Center</w:t>
                </w:r>
              </w:smartTag>
            </w:smartTag>
            <w:r w:rsidRPr="00C73C3D">
              <w:rPr>
                <w:b/>
                <w:i/>
                <w:sz w:val="18"/>
                <w:szCs w:val="18"/>
              </w:rPr>
              <w:t xml:space="preserve"> </w:t>
            </w:r>
            <w:r w:rsidRPr="00C73C3D">
              <w:rPr>
                <w:i/>
                <w:sz w:val="18"/>
                <w:szCs w:val="18"/>
              </w:rPr>
              <w:t>(Galileo)</w:t>
            </w:r>
          </w:p>
        </w:tc>
      </w:tr>
      <w:tr w:rsidR="0091419D" w:rsidRPr="00B633F5" w:rsidTr="00C05C0D">
        <w:trPr>
          <w:cantSplit/>
          <w:trHeight w:val="315"/>
        </w:trPr>
        <w:tc>
          <w:tcPr>
            <w:tcW w:w="0" w:type="auto"/>
            <w:vMerge/>
            <w:shd w:val="clear" w:color="auto" w:fill="FFFFFF"/>
            <w:textDirection w:val="btLr"/>
          </w:tcPr>
          <w:p w:rsidR="0091419D" w:rsidRPr="00B633F5" w:rsidRDefault="0091419D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17" w:type="dxa"/>
            <w:shd w:val="clear" w:color="auto" w:fill="FFFFFF"/>
          </w:tcPr>
          <w:p w:rsidR="0091419D" w:rsidRDefault="0091419D" w:rsidP="000B2215">
            <w:pPr>
              <w:spacing w:after="120"/>
              <w:ind w:left="432" w:hanging="432"/>
              <w:rPr>
                <w:sz w:val="20"/>
                <w:szCs w:val="18"/>
              </w:rPr>
            </w:pPr>
            <w:r w:rsidRPr="000F39F0">
              <w:rPr>
                <w:sz w:val="20"/>
                <w:szCs w:val="18"/>
              </w:rPr>
              <w:t xml:space="preserve">Leibrock, Rachel. “Teens Herald the Death of E-mail.” </w:t>
            </w:r>
            <w:smartTag w:uri="urn:schemas-microsoft-com:office:smarttags" w:element="place">
              <w:smartTag w:uri="urn:schemas-microsoft-com:office:smarttags" w:element="City">
                <w:r w:rsidRPr="000F39F0">
                  <w:rPr>
                    <w:i/>
                    <w:sz w:val="20"/>
                    <w:szCs w:val="18"/>
                  </w:rPr>
                  <w:t>Sacramento</w:t>
                </w:r>
              </w:smartTag>
            </w:smartTag>
            <w:r w:rsidRPr="000F39F0">
              <w:rPr>
                <w:i/>
                <w:sz w:val="20"/>
                <w:szCs w:val="18"/>
              </w:rPr>
              <w:t xml:space="preserve"> Bee</w:t>
            </w:r>
            <w:r>
              <w:rPr>
                <w:i/>
                <w:sz w:val="20"/>
                <w:szCs w:val="18"/>
              </w:rPr>
              <w:t xml:space="preserve"> </w:t>
            </w:r>
            <w:r w:rsidRPr="000F39F0">
              <w:rPr>
                <w:sz w:val="20"/>
                <w:szCs w:val="18"/>
              </w:rPr>
              <w:t xml:space="preserve">13 July </w:t>
            </w:r>
            <w:r>
              <w:rPr>
                <w:sz w:val="20"/>
                <w:szCs w:val="18"/>
              </w:rPr>
              <w:t>2008</w:t>
            </w:r>
            <w:r w:rsidRPr="000F39F0">
              <w:rPr>
                <w:sz w:val="20"/>
                <w:szCs w:val="18"/>
              </w:rPr>
              <w:t xml:space="preserve">. </w:t>
            </w:r>
            <w:r w:rsidRPr="000F39F0">
              <w:rPr>
                <w:i/>
                <w:sz w:val="20"/>
                <w:szCs w:val="18"/>
              </w:rPr>
              <w:t>SIRS Knowledge Source</w:t>
            </w:r>
            <w:r w:rsidRPr="000F39F0">
              <w:rPr>
                <w:sz w:val="20"/>
                <w:szCs w:val="18"/>
              </w:rPr>
              <w:t>. Web. 22 Sept. 2008.</w:t>
            </w:r>
          </w:p>
          <w:p w:rsidR="00C257F3" w:rsidRPr="00C257F3" w:rsidRDefault="00C257F3" w:rsidP="000B2215">
            <w:pPr>
              <w:spacing w:after="120"/>
              <w:ind w:left="432" w:hanging="432"/>
              <w:rPr>
                <w:sz w:val="8"/>
                <w:szCs w:val="8"/>
                <w:highlight w:val="yellow"/>
              </w:rPr>
            </w:pPr>
          </w:p>
        </w:tc>
        <w:tc>
          <w:tcPr>
            <w:tcW w:w="1597" w:type="dxa"/>
            <w:shd w:val="clear" w:color="auto" w:fill="FFFFFF"/>
          </w:tcPr>
          <w:p w:rsidR="0091419D" w:rsidRPr="00C73C3D" w:rsidRDefault="0091419D" w:rsidP="002B0D25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>SIRS Knowledge Source</w:t>
            </w:r>
          </w:p>
        </w:tc>
      </w:tr>
      <w:tr w:rsidR="0091419D" w:rsidRPr="00B633F5" w:rsidTr="00C05C0D">
        <w:trPr>
          <w:cantSplit/>
          <w:trHeight w:val="611"/>
        </w:trPr>
        <w:tc>
          <w:tcPr>
            <w:tcW w:w="0" w:type="auto"/>
            <w:vMerge/>
            <w:shd w:val="clear" w:color="auto" w:fill="FFFFFF"/>
            <w:textDirection w:val="btLr"/>
          </w:tcPr>
          <w:p w:rsidR="0091419D" w:rsidRPr="00B633F5" w:rsidRDefault="0091419D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17" w:type="dxa"/>
            <w:tcBorders>
              <w:bottom w:val="single" w:sz="4" w:space="0" w:color="auto"/>
            </w:tcBorders>
            <w:shd w:val="clear" w:color="auto" w:fill="FFFFFF"/>
          </w:tcPr>
          <w:p w:rsidR="0091419D" w:rsidRDefault="0091419D" w:rsidP="00016C45">
            <w:pPr>
              <w:spacing w:after="100" w:afterAutospacing="1"/>
              <w:ind w:left="432" w:hanging="432"/>
              <w:rPr>
                <w:sz w:val="20"/>
                <w:szCs w:val="18"/>
              </w:rPr>
            </w:pPr>
            <w:r w:rsidRPr="00A94BF1">
              <w:rPr>
                <w:sz w:val="20"/>
                <w:szCs w:val="18"/>
              </w:rPr>
              <w:t xml:space="preserve">Winsor, Mary. “Biology.” </w:t>
            </w:r>
            <w:r w:rsidRPr="00A94BF1">
              <w:rPr>
                <w:i/>
                <w:sz w:val="20"/>
                <w:szCs w:val="18"/>
              </w:rPr>
              <w:t>History of Modern Science and Mathematics</w:t>
            </w:r>
            <w:r w:rsidR="00016C45">
              <w:rPr>
                <w:i/>
                <w:sz w:val="20"/>
                <w:szCs w:val="18"/>
              </w:rPr>
              <w:t xml:space="preserve">. </w:t>
            </w:r>
            <w:r w:rsidR="00016C45">
              <w:rPr>
                <w:sz w:val="20"/>
                <w:szCs w:val="18"/>
              </w:rPr>
              <w:t xml:space="preserve">Ed. Brian </w:t>
            </w:r>
            <w:proofErr w:type="spellStart"/>
            <w:r w:rsidR="00016C45">
              <w:rPr>
                <w:sz w:val="20"/>
                <w:szCs w:val="18"/>
              </w:rPr>
              <w:t>Baigrie</w:t>
            </w:r>
            <w:proofErr w:type="spellEnd"/>
            <w:r w:rsidR="00016C45">
              <w:rPr>
                <w:sz w:val="20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="00016C45">
                  <w:rPr>
                    <w:sz w:val="20"/>
                    <w:szCs w:val="18"/>
                  </w:rPr>
                  <w:t>New York</w:t>
                </w:r>
              </w:smartTag>
            </w:smartTag>
            <w:r w:rsidR="00016C45">
              <w:rPr>
                <w:sz w:val="20"/>
                <w:szCs w:val="18"/>
              </w:rPr>
              <w:t>: Charles Scribner’s Sons, 2002</w:t>
            </w:r>
            <w:r w:rsidRPr="00A94BF1">
              <w:rPr>
                <w:sz w:val="20"/>
                <w:szCs w:val="18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A94BF1">
                  <w:rPr>
                    <w:i/>
                    <w:sz w:val="20"/>
                    <w:szCs w:val="18"/>
                  </w:rPr>
                  <w:t>Science</w:t>
                </w:r>
              </w:smartTag>
              <w:r w:rsidRPr="00A94BF1">
                <w:rPr>
                  <w:i/>
                  <w:sz w:val="20"/>
                  <w:szCs w:val="18"/>
                </w:rPr>
                <w:t xml:space="preserve"> </w:t>
              </w:r>
              <w:smartTag w:uri="urn:schemas-microsoft-com:office:smarttags" w:element="PlaceName">
                <w:r w:rsidRPr="00A94BF1">
                  <w:rPr>
                    <w:i/>
                    <w:sz w:val="20"/>
                    <w:szCs w:val="18"/>
                  </w:rPr>
                  <w:t>Resource</w:t>
                </w:r>
              </w:smartTag>
              <w:r w:rsidRPr="00A94BF1">
                <w:rPr>
                  <w:i/>
                  <w:sz w:val="20"/>
                  <w:szCs w:val="18"/>
                </w:rPr>
                <w:t xml:space="preserve"> </w:t>
              </w:r>
              <w:smartTag w:uri="urn:schemas-microsoft-com:office:smarttags" w:element="PlaceType">
                <w:r w:rsidRPr="00A94BF1">
                  <w:rPr>
                    <w:i/>
                    <w:sz w:val="20"/>
                    <w:szCs w:val="18"/>
                  </w:rPr>
                  <w:t>Center</w:t>
                </w:r>
              </w:smartTag>
            </w:smartTag>
            <w:r w:rsidRPr="00A94BF1">
              <w:rPr>
                <w:sz w:val="20"/>
                <w:szCs w:val="18"/>
              </w:rPr>
              <w:t xml:space="preserve">. Web. 19 Sept. 2008. </w:t>
            </w:r>
          </w:p>
          <w:p w:rsidR="00C257F3" w:rsidRPr="00C257F3" w:rsidRDefault="00C257F3" w:rsidP="00016C45">
            <w:pPr>
              <w:spacing w:after="100" w:afterAutospacing="1"/>
              <w:ind w:left="432" w:hanging="432"/>
              <w:rPr>
                <w:sz w:val="8"/>
                <w:szCs w:val="8"/>
                <w:highlight w:val="yellow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/>
          </w:tcPr>
          <w:p w:rsidR="0091419D" w:rsidRPr="00C73C3D" w:rsidRDefault="00973106" w:rsidP="002B0D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Science in Context</w:t>
            </w:r>
            <w:r w:rsidR="0091419D" w:rsidRPr="00C73C3D">
              <w:rPr>
                <w:b/>
                <w:i/>
                <w:sz w:val="18"/>
                <w:szCs w:val="18"/>
              </w:rPr>
              <w:t xml:space="preserve"> </w:t>
            </w:r>
            <w:r w:rsidR="0091419D" w:rsidRPr="00C73C3D">
              <w:rPr>
                <w:i/>
                <w:sz w:val="18"/>
                <w:szCs w:val="18"/>
              </w:rPr>
              <w:t>(Gale)</w:t>
            </w:r>
          </w:p>
        </w:tc>
      </w:tr>
      <w:tr w:rsidR="0091419D" w:rsidRPr="00B633F5" w:rsidTr="00C05C0D">
        <w:trPr>
          <w:cantSplit/>
          <w:trHeight w:val="521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1419D" w:rsidRPr="00B633F5" w:rsidRDefault="0091419D" w:rsidP="00D877C3">
            <w:pPr>
              <w:ind w:left="720" w:hanging="720"/>
              <w:jc w:val="center"/>
              <w:rPr>
                <w:b/>
                <w:sz w:val="18"/>
                <w:szCs w:val="16"/>
              </w:rPr>
            </w:pPr>
            <w:r w:rsidRPr="00B633F5">
              <w:rPr>
                <w:b/>
                <w:sz w:val="18"/>
                <w:szCs w:val="16"/>
              </w:rPr>
              <w:t xml:space="preserve"> Print </w:t>
            </w:r>
          </w:p>
          <w:p w:rsidR="0091419D" w:rsidRPr="00B633F5" w:rsidRDefault="0091419D" w:rsidP="00D877C3">
            <w:pPr>
              <w:ind w:left="720" w:hanging="720"/>
              <w:jc w:val="center"/>
              <w:rPr>
                <w:b/>
                <w:sz w:val="18"/>
                <w:szCs w:val="16"/>
              </w:rPr>
            </w:pPr>
            <w:r w:rsidRPr="00B633F5">
              <w:rPr>
                <w:b/>
                <w:sz w:val="18"/>
                <w:szCs w:val="16"/>
              </w:rPr>
              <w:t>Periodical</w:t>
            </w:r>
          </w:p>
          <w:p w:rsidR="0091419D" w:rsidRPr="00B633F5" w:rsidRDefault="0091419D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17" w:type="dxa"/>
            <w:shd w:val="clear" w:color="auto" w:fill="auto"/>
          </w:tcPr>
          <w:p w:rsidR="0091419D" w:rsidRDefault="008D2D2A" w:rsidP="004E6195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t>Quinn, Christopher</w:t>
            </w:r>
            <w:r w:rsidR="0091419D">
              <w:rPr>
                <w:sz w:val="20"/>
              </w:rPr>
              <w:t>.</w:t>
            </w:r>
            <w:r w:rsidR="0091419D" w:rsidRPr="00B633F5">
              <w:rPr>
                <w:sz w:val="20"/>
              </w:rPr>
              <w:t xml:space="preserve"> “</w:t>
            </w:r>
            <w:r>
              <w:rPr>
                <w:sz w:val="20"/>
              </w:rPr>
              <w:t>Homeless Shelter Another Victim of Poor Economy.</w:t>
            </w:r>
            <w:r w:rsidR="0091419D" w:rsidRPr="00B633F5">
              <w:rPr>
                <w:sz w:val="20"/>
              </w:rPr>
              <w:t xml:space="preserve">” </w:t>
            </w:r>
            <w:r w:rsidRPr="008D2D2A">
              <w:rPr>
                <w:i/>
                <w:sz w:val="20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8D2D2A">
                  <w:rPr>
                    <w:i/>
                    <w:sz w:val="20"/>
                  </w:rPr>
                  <w:t>Atlanta</w:t>
                </w:r>
              </w:smartTag>
            </w:smartTag>
            <w:r w:rsidRPr="008D2D2A">
              <w:rPr>
                <w:i/>
                <w:sz w:val="20"/>
              </w:rPr>
              <w:t xml:space="preserve"> Journal-Constitution</w:t>
            </w:r>
            <w:r>
              <w:rPr>
                <w:sz w:val="20"/>
              </w:rPr>
              <w:t xml:space="preserve"> 17 Aug. 2009, </w:t>
            </w:r>
            <w:r w:rsidR="0091419D" w:rsidRPr="00B633F5">
              <w:rPr>
                <w:sz w:val="20"/>
              </w:rPr>
              <w:t>A1+.</w:t>
            </w:r>
            <w:r w:rsidR="0091419D">
              <w:rPr>
                <w:sz w:val="20"/>
              </w:rPr>
              <w:t xml:space="preserve"> Print.</w:t>
            </w:r>
          </w:p>
          <w:p w:rsidR="0091419D" w:rsidRDefault="0091419D" w:rsidP="004E6195">
            <w:pPr>
              <w:spacing w:after="100" w:afterAutospacing="1"/>
              <w:ind w:left="432" w:hanging="432"/>
              <w:rPr>
                <w:i/>
                <w:sz w:val="18"/>
                <w:szCs w:val="18"/>
              </w:rPr>
            </w:pPr>
            <w:r w:rsidRPr="005F35C4">
              <w:rPr>
                <w:b/>
                <w:i/>
                <w:sz w:val="18"/>
                <w:szCs w:val="18"/>
              </w:rPr>
              <w:t>Note:</w:t>
            </w:r>
            <w:r w:rsidRPr="005F35C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The “+” sign is used to denote the story continues on other pages</w:t>
            </w:r>
            <w:r w:rsidRPr="005F35C4">
              <w:rPr>
                <w:i/>
                <w:sz w:val="18"/>
                <w:szCs w:val="18"/>
              </w:rPr>
              <w:t>.</w:t>
            </w:r>
          </w:p>
          <w:p w:rsidR="00C257F3" w:rsidRPr="00C257F3" w:rsidRDefault="00C257F3" w:rsidP="004E6195">
            <w:pPr>
              <w:spacing w:after="100" w:afterAutospacing="1"/>
              <w:ind w:left="432" w:hanging="432"/>
              <w:rPr>
                <w:sz w:val="8"/>
                <w:szCs w:val="8"/>
              </w:rPr>
            </w:pPr>
          </w:p>
        </w:tc>
        <w:tc>
          <w:tcPr>
            <w:tcW w:w="1597" w:type="dxa"/>
            <w:shd w:val="clear" w:color="auto" w:fill="auto"/>
          </w:tcPr>
          <w:p w:rsidR="0091419D" w:rsidRPr="00C73C3D" w:rsidRDefault="0091419D" w:rsidP="00941976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>newspaper</w:t>
            </w:r>
          </w:p>
        </w:tc>
      </w:tr>
      <w:tr w:rsidR="0091419D" w:rsidRPr="00B633F5" w:rsidTr="00C05C0D">
        <w:trPr>
          <w:cantSplit/>
          <w:trHeight w:val="43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19D" w:rsidRPr="00B633F5" w:rsidRDefault="0091419D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717" w:type="dxa"/>
            <w:tcBorders>
              <w:bottom w:val="single" w:sz="4" w:space="0" w:color="auto"/>
            </w:tcBorders>
          </w:tcPr>
          <w:p w:rsidR="0091419D" w:rsidRDefault="0091419D" w:rsidP="00941976">
            <w:pPr>
              <w:spacing w:after="120"/>
              <w:ind w:left="432" w:hanging="432"/>
              <w:rPr>
                <w:sz w:val="20"/>
              </w:rPr>
            </w:pPr>
            <w:r>
              <w:rPr>
                <w:sz w:val="20"/>
              </w:rPr>
              <w:t>Massaro, Thomas. “A Welfare Primer.”</w:t>
            </w:r>
            <w:r w:rsidRPr="00B633F5">
              <w:rPr>
                <w:sz w:val="20"/>
              </w:rPr>
              <w:t xml:space="preserve"> </w:t>
            </w:r>
            <w:r w:rsidRPr="00E564BD">
              <w:rPr>
                <w:i/>
                <w:sz w:val="20"/>
              </w:rPr>
              <w:t>American Heritage</w:t>
            </w:r>
            <w:r>
              <w:rPr>
                <w:sz w:val="20"/>
              </w:rPr>
              <w:t xml:space="preserve"> </w:t>
            </w:r>
            <w:r w:rsidRPr="00B633F5">
              <w:rPr>
                <w:sz w:val="20"/>
              </w:rPr>
              <w:t>June 1996: 16-19.</w:t>
            </w:r>
            <w:r>
              <w:rPr>
                <w:sz w:val="20"/>
              </w:rPr>
              <w:t xml:space="preserve"> Print.</w:t>
            </w:r>
          </w:p>
          <w:p w:rsidR="00C257F3" w:rsidRPr="00C257F3" w:rsidRDefault="00C257F3" w:rsidP="00941976">
            <w:pPr>
              <w:spacing w:after="120"/>
              <w:ind w:left="432" w:hanging="432"/>
              <w:rPr>
                <w:sz w:val="8"/>
                <w:szCs w:val="8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1419D" w:rsidRPr="00C73C3D" w:rsidRDefault="0091419D" w:rsidP="00941976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 xml:space="preserve">magazine </w:t>
            </w:r>
          </w:p>
        </w:tc>
      </w:tr>
      <w:tr w:rsidR="0091419D" w:rsidRPr="000C73E9" w:rsidTr="00C05C0D">
        <w:trPr>
          <w:cantSplit/>
          <w:trHeight w:val="350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1419D" w:rsidRPr="00B633F5" w:rsidRDefault="0091419D" w:rsidP="00941976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  <w:r w:rsidRPr="00B633F5">
              <w:rPr>
                <w:b/>
                <w:sz w:val="18"/>
                <w:szCs w:val="16"/>
              </w:rPr>
              <w:t>Websites</w:t>
            </w:r>
          </w:p>
          <w:p w:rsidR="0091419D" w:rsidRPr="00B633F5" w:rsidRDefault="0091419D" w:rsidP="00941976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717" w:type="dxa"/>
            <w:tcBorders>
              <w:bottom w:val="single" w:sz="4" w:space="0" w:color="auto"/>
            </w:tcBorders>
            <w:shd w:val="clear" w:color="auto" w:fill="auto"/>
          </w:tcPr>
          <w:p w:rsidR="0091419D" w:rsidRDefault="00C05C0D" w:rsidP="00D961A6">
            <w:pPr>
              <w:spacing w:after="100" w:afterAutospacing="1"/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Smith, Mary. </w:t>
            </w:r>
            <w:r w:rsidR="0091419D">
              <w:rPr>
                <w:sz w:val="20"/>
              </w:rPr>
              <w:t>“</w:t>
            </w:r>
            <w:r w:rsidR="0091419D" w:rsidRPr="00AB075F">
              <w:rPr>
                <w:sz w:val="20"/>
              </w:rPr>
              <w:t>Shakespeare’s Life</w:t>
            </w:r>
            <w:r w:rsidR="0091419D" w:rsidRPr="000C73E9">
              <w:rPr>
                <w:sz w:val="20"/>
              </w:rPr>
              <w:t>.</w:t>
            </w:r>
            <w:r w:rsidR="0091419D">
              <w:rPr>
                <w:sz w:val="20"/>
              </w:rPr>
              <w:t>”</w:t>
            </w:r>
            <w:r w:rsidR="0091419D" w:rsidRPr="000C73E9">
              <w:rPr>
                <w:sz w:val="20"/>
              </w:rPr>
              <w:t xml:space="preserve"> </w:t>
            </w:r>
            <w:r w:rsidR="0091419D" w:rsidRPr="00D53471">
              <w:rPr>
                <w:i/>
                <w:sz w:val="20"/>
              </w:rPr>
              <w:t>Folger Shakespeare Library</w:t>
            </w:r>
            <w:r w:rsidR="0091419D">
              <w:rPr>
                <w:sz w:val="20"/>
              </w:rPr>
              <w:t xml:space="preserve">. Folger Institute, 2009. Web. 16 July 2008. </w:t>
            </w:r>
          </w:p>
          <w:p w:rsidR="00C950A2" w:rsidRPr="00C950A2" w:rsidRDefault="00C950A2" w:rsidP="00D961A6">
            <w:pPr>
              <w:spacing w:after="100" w:afterAutospacing="1"/>
              <w:ind w:left="432" w:hanging="432"/>
              <w:rPr>
                <w:sz w:val="8"/>
                <w:szCs w:val="8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91419D" w:rsidRPr="00C73C3D" w:rsidRDefault="00C950A2" w:rsidP="001C30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</w:t>
            </w:r>
            <w:r w:rsidR="0091419D" w:rsidRPr="00C73C3D">
              <w:rPr>
                <w:b/>
                <w:i/>
                <w:sz w:val="18"/>
                <w:szCs w:val="18"/>
              </w:rPr>
              <w:t>ebsite</w:t>
            </w:r>
          </w:p>
        </w:tc>
      </w:tr>
      <w:tr w:rsidR="00C05C0D" w:rsidRPr="00B633F5" w:rsidTr="00C05C0D">
        <w:trPr>
          <w:cantSplit/>
          <w:trHeight w:val="287"/>
        </w:trPr>
        <w:tc>
          <w:tcPr>
            <w:tcW w:w="0" w:type="auto"/>
            <w:vMerge/>
            <w:shd w:val="clear" w:color="auto" w:fill="auto"/>
            <w:textDirection w:val="btLr"/>
          </w:tcPr>
          <w:p w:rsidR="00C05C0D" w:rsidRPr="00B633F5" w:rsidRDefault="00C05C0D" w:rsidP="00941976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717" w:type="dxa"/>
            <w:shd w:val="clear" w:color="auto" w:fill="auto"/>
          </w:tcPr>
          <w:p w:rsidR="00C05C0D" w:rsidRDefault="00C05C0D" w:rsidP="003458E3">
            <w:pPr>
              <w:ind w:left="432" w:hanging="432"/>
              <w:rPr>
                <w:sz w:val="20"/>
                <w:szCs w:val="18"/>
              </w:rPr>
            </w:pPr>
            <w:r w:rsidRPr="006C5D4C">
              <w:rPr>
                <w:sz w:val="20"/>
                <w:szCs w:val="18"/>
              </w:rPr>
              <w:t xml:space="preserve">“Genetic Counselor.” </w:t>
            </w:r>
            <w:r w:rsidRPr="006C5D4C">
              <w:rPr>
                <w:i/>
                <w:sz w:val="20"/>
                <w:szCs w:val="18"/>
              </w:rPr>
              <w:t>Career Cruising.</w:t>
            </w:r>
            <w:r w:rsidRPr="006C5D4C">
              <w:rPr>
                <w:sz w:val="20"/>
                <w:szCs w:val="18"/>
              </w:rPr>
              <w:t xml:space="preserve"> Ananca Technologies, 2008. Web. 19 Sept. 2008. </w:t>
            </w:r>
          </w:p>
          <w:p w:rsidR="00C05C0D" w:rsidRDefault="00C05C0D" w:rsidP="003458E3">
            <w:pPr>
              <w:ind w:left="432" w:hanging="432"/>
              <w:rPr>
                <w:sz w:val="20"/>
                <w:szCs w:val="18"/>
              </w:rPr>
            </w:pPr>
          </w:p>
        </w:tc>
        <w:tc>
          <w:tcPr>
            <w:tcW w:w="1597" w:type="dxa"/>
            <w:shd w:val="clear" w:color="auto" w:fill="auto"/>
          </w:tcPr>
          <w:p w:rsidR="00C05C0D" w:rsidRDefault="00C05C0D" w:rsidP="00941976">
            <w:pPr>
              <w:rPr>
                <w:b/>
                <w:i/>
                <w:sz w:val="18"/>
                <w:szCs w:val="18"/>
              </w:rPr>
            </w:pPr>
            <w:r w:rsidRPr="00C73C3D">
              <w:rPr>
                <w:b/>
                <w:i/>
                <w:sz w:val="18"/>
                <w:szCs w:val="18"/>
              </w:rPr>
              <w:t>Career Cruising</w:t>
            </w:r>
          </w:p>
          <w:p w:rsidR="00C05C0D" w:rsidRPr="00C73C3D" w:rsidRDefault="00C05C0D" w:rsidP="0094197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website</w:t>
            </w:r>
          </w:p>
        </w:tc>
      </w:tr>
    </w:tbl>
    <w:p w:rsidR="00375CA8" w:rsidRDefault="00375CA8" w:rsidP="00375CA8">
      <w:pPr>
        <w:rPr>
          <w:rFonts w:ascii="Arial" w:hAnsi="Arial" w:cs="Arial"/>
          <w:i/>
          <w:sz w:val="17"/>
          <w:szCs w:val="17"/>
        </w:rPr>
      </w:pPr>
    </w:p>
    <w:p w:rsidR="00375CA8" w:rsidRPr="007158F2" w:rsidRDefault="00375CA8" w:rsidP="00C257F3">
      <w:pPr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This document is m</w:t>
      </w:r>
      <w:r w:rsidR="00962636">
        <w:rPr>
          <w:rFonts w:ascii="Arial" w:hAnsi="Arial" w:cs="Arial"/>
          <w:i/>
          <w:sz w:val="17"/>
          <w:szCs w:val="17"/>
        </w:rPr>
        <w:t xml:space="preserve">odified </w:t>
      </w:r>
      <w:r w:rsidRPr="007158F2">
        <w:rPr>
          <w:rFonts w:ascii="Arial" w:hAnsi="Arial" w:cs="Arial"/>
          <w:i/>
          <w:sz w:val="17"/>
          <w:szCs w:val="17"/>
        </w:rPr>
        <w:t xml:space="preserve">from </w:t>
      </w:r>
      <w:r>
        <w:rPr>
          <w:rFonts w:ascii="Arial" w:hAnsi="Arial" w:cs="Arial"/>
          <w:i/>
          <w:sz w:val="17"/>
          <w:szCs w:val="17"/>
        </w:rPr>
        <w:t xml:space="preserve">Hunterdon Central Regional HS </w:t>
      </w:r>
      <w:smartTag w:uri="urn:schemas-microsoft-com:office:smarttags" w:element="place">
        <w:smartTag w:uri="urn:schemas-microsoft-com:office:smarttags" w:element="PlaceName">
          <w:r w:rsidR="00E334AC">
            <w:rPr>
              <w:rFonts w:ascii="Arial" w:hAnsi="Arial" w:cs="Arial"/>
              <w:i/>
              <w:sz w:val="17"/>
              <w:szCs w:val="17"/>
            </w:rPr>
            <w:t>Instructional</w:t>
          </w:r>
        </w:smartTag>
        <w:r w:rsidR="00E334AC">
          <w:rPr>
            <w:rFonts w:ascii="Arial" w:hAnsi="Arial" w:cs="Arial"/>
            <w:i/>
            <w:sz w:val="17"/>
            <w:szCs w:val="17"/>
          </w:rPr>
          <w:t xml:space="preserve"> </w:t>
        </w:r>
        <w:smartTag w:uri="urn:schemas-microsoft-com:office:smarttags" w:element="PlaceName">
          <w:r w:rsidRPr="007158F2">
            <w:rPr>
              <w:rFonts w:ascii="Arial" w:hAnsi="Arial" w:cs="Arial"/>
              <w:i/>
              <w:sz w:val="17"/>
              <w:szCs w:val="17"/>
            </w:rPr>
            <w:t>Media</w:t>
          </w:r>
        </w:smartTag>
        <w:r w:rsidRPr="007158F2">
          <w:rPr>
            <w:rFonts w:ascii="Arial" w:hAnsi="Arial" w:cs="Arial"/>
            <w:i/>
            <w:sz w:val="17"/>
            <w:szCs w:val="17"/>
          </w:rPr>
          <w:t xml:space="preserve"> </w:t>
        </w:r>
        <w:smartTag w:uri="urn:schemas-microsoft-com:office:smarttags" w:element="PlaceType">
          <w:r w:rsidRPr="007158F2">
            <w:rPr>
              <w:rFonts w:ascii="Arial" w:hAnsi="Arial" w:cs="Arial"/>
              <w:i/>
              <w:sz w:val="17"/>
              <w:szCs w:val="17"/>
            </w:rPr>
            <w:t>Center</w:t>
          </w:r>
        </w:smartTag>
      </w:smartTag>
      <w:r w:rsidRPr="007158F2">
        <w:rPr>
          <w:rFonts w:ascii="Arial" w:hAnsi="Arial" w:cs="Arial"/>
          <w:i/>
          <w:sz w:val="17"/>
          <w:szCs w:val="17"/>
        </w:rPr>
        <w:t xml:space="preserve"> htt</w:t>
      </w:r>
      <w:r w:rsidR="00E334AC">
        <w:rPr>
          <w:rFonts w:ascii="Arial" w:hAnsi="Arial" w:cs="Arial"/>
          <w:i/>
          <w:sz w:val="17"/>
          <w:szCs w:val="17"/>
        </w:rPr>
        <w:t>p://central.hcrhs.k12.nj.us/imc/.</w:t>
      </w:r>
    </w:p>
    <w:p w:rsidR="00B50A3E" w:rsidRDefault="00B50A3E">
      <w:r>
        <w:br w:type="page"/>
      </w: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8976"/>
        <w:gridCol w:w="1612"/>
      </w:tblGrid>
      <w:tr w:rsidR="00A46E97" w:rsidRPr="00B633F5">
        <w:trPr>
          <w:cantSplit/>
          <w:trHeight w:val="261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A46E97" w:rsidRPr="00B633F5" w:rsidRDefault="007B01E6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8976" w:type="dxa"/>
          </w:tcPr>
          <w:p w:rsidR="00A46E97" w:rsidRPr="000C73E9" w:rsidRDefault="00A46E97" w:rsidP="00A813D5">
            <w:pPr>
              <w:spacing w:after="120"/>
              <w:ind w:left="432" w:hanging="432"/>
              <w:rPr>
                <w:sz w:val="20"/>
              </w:rPr>
            </w:pPr>
            <w:r w:rsidRPr="000C73E9">
              <w:rPr>
                <w:sz w:val="20"/>
              </w:rPr>
              <w:t xml:space="preserve">Underwood, Carrie. “Last Name.” </w:t>
            </w:r>
            <w:r w:rsidRPr="00CB3EED">
              <w:rPr>
                <w:i/>
                <w:sz w:val="20"/>
              </w:rPr>
              <w:t>Carnival Ride</w:t>
            </w:r>
            <w:r w:rsidRPr="000C73E9">
              <w:rPr>
                <w:sz w:val="20"/>
              </w:rPr>
              <w:t>. Arista, 2007.</w:t>
            </w:r>
            <w:r w:rsidR="00CB3EED">
              <w:rPr>
                <w:sz w:val="20"/>
              </w:rPr>
              <w:t xml:space="preserve"> CD.</w:t>
            </w:r>
          </w:p>
        </w:tc>
        <w:tc>
          <w:tcPr>
            <w:tcW w:w="1612" w:type="dxa"/>
          </w:tcPr>
          <w:p w:rsidR="00A46E97" w:rsidRPr="001500C6" w:rsidRDefault="00A46E97" w:rsidP="00A813D5">
            <w:pPr>
              <w:rPr>
                <w:b/>
                <w:i/>
                <w:sz w:val="18"/>
                <w:szCs w:val="18"/>
              </w:rPr>
            </w:pPr>
            <w:r w:rsidRPr="001500C6">
              <w:rPr>
                <w:b/>
                <w:i/>
                <w:sz w:val="18"/>
                <w:szCs w:val="18"/>
              </w:rPr>
              <w:t>sound  recording</w:t>
            </w:r>
          </w:p>
        </w:tc>
      </w:tr>
      <w:tr w:rsidR="006450EE" w:rsidRPr="00B633F5">
        <w:trPr>
          <w:cantSplit/>
          <w:trHeight w:val="261"/>
        </w:trPr>
        <w:tc>
          <w:tcPr>
            <w:tcW w:w="0" w:type="auto"/>
            <w:vMerge/>
            <w:shd w:val="clear" w:color="auto" w:fill="auto"/>
            <w:textDirection w:val="btLr"/>
          </w:tcPr>
          <w:p w:rsidR="006450EE" w:rsidRPr="00B633F5" w:rsidRDefault="006450EE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976" w:type="dxa"/>
          </w:tcPr>
          <w:p w:rsidR="006450EE" w:rsidRPr="000C73E9" w:rsidRDefault="00AC583D" w:rsidP="00A813D5">
            <w:pPr>
              <w:spacing w:after="120"/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Nelson, Bart. Sunset in Hawaii. Photograph. </w:t>
            </w:r>
            <w:proofErr w:type="spellStart"/>
            <w:r w:rsidRPr="00AC583D">
              <w:rPr>
                <w:i/>
                <w:sz w:val="20"/>
              </w:rPr>
              <w:t>Howstuffworks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HowStuffWorks</w:t>
            </w:r>
            <w:proofErr w:type="spellEnd"/>
            <w:r>
              <w:rPr>
                <w:sz w:val="20"/>
              </w:rPr>
              <w:t xml:space="preserve">, 6 May 2010. Web. 13 July 2011. </w:t>
            </w:r>
          </w:p>
        </w:tc>
        <w:tc>
          <w:tcPr>
            <w:tcW w:w="1612" w:type="dxa"/>
          </w:tcPr>
          <w:p w:rsidR="006450EE" w:rsidRPr="001500C6" w:rsidRDefault="00AC583D" w:rsidP="00A813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digital image found online</w:t>
            </w:r>
          </w:p>
        </w:tc>
      </w:tr>
      <w:tr w:rsidR="00D12BE6" w:rsidRPr="00B633F5">
        <w:trPr>
          <w:cantSplit/>
          <w:trHeight w:val="261"/>
        </w:trPr>
        <w:tc>
          <w:tcPr>
            <w:tcW w:w="0" w:type="auto"/>
            <w:vMerge/>
            <w:shd w:val="clear" w:color="auto" w:fill="auto"/>
            <w:textDirection w:val="btLr"/>
          </w:tcPr>
          <w:p w:rsidR="00D12BE6" w:rsidRPr="00B633F5" w:rsidRDefault="00D12BE6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976" w:type="dxa"/>
          </w:tcPr>
          <w:p w:rsidR="00D12BE6" w:rsidRPr="000C73E9" w:rsidRDefault="002D379F" w:rsidP="00B04D63">
            <w:pPr>
              <w:spacing w:after="120"/>
              <w:ind w:left="432" w:hanging="432"/>
              <w:rPr>
                <w:sz w:val="20"/>
              </w:rPr>
            </w:pPr>
            <w:r>
              <w:rPr>
                <w:sz w:val="20"/>
              </w:rPr>
              <w:t>Wheeler, Dora.</w:t>
            </w:r>
            <w:r w:rsidR="00D12BE6" w:rsidRPr="000C73E9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Fairy in Irises</w:t>
            </w:r>
            <w:r>
              <w:rPr>
                <w:sz w:val="20"/>
              </w:rPr>
              <w:t>. 1888</w:t>
            </w:r>
            <w:r w:rsidR="00D12BE6" w:rsidRPr="000C73E9">
              <w:rPr>
                <w:sz w:val="20"/>
              </w:rPr>
              <w:t xml:space="preserve">. The </w:t>
            </w:r>
            <w:smartTag w:uri="urn:schemas-microsoft-com:office:smarttags" w:element="place">
              <w:smartTag w:uri="urn:schemas-microsoft-com:office:smarttags" w:element="PlaceName">
                <w:r w:rsidR="00D12BE6" w:rsidRPr="000C73E9">
                  <w:rPr>
                    <w:sz w:val="20"/>
                  </w:rPr>
                  <w:t>Metropolitan</w:t>
                </w:r>
              </w:smartTag>
              <w:r w:rsidR="00D12BE6" w:rsidRPr="000C73E9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="0044245D" w:rsidRPr="000C73E9">
                  <w:rPr>
                    <w:sz w:val="20"/>
                  </w:rPr>
                  <w:t>Museum</w:t>
                </w:r>
              </w:smartTag>
            </w:smartTag>
            <w:r w:rsidR="00D12BE6" w:rsidRPr="000C73E9">
              <w:rPr>
                <w:sz w:val="20"/>
              </w:rPr>
              <w:t xml:space="preserve"> of Art</w:t>
            </w:r>
            <w:r>
              <w:rPr>
                <w:sz w:val="20"/>
              </w:rPr>
              <w:t>.</w:t>
            </w:r>
            <w:r w:rsidR="00D12BE6" w:rsidRPr="000C73E9">
              <w:rPr>
                <w:sz w:val="20"/>
              </w:rPr>
              <w:t xml:space="preserve"> </w:t>
            </w:r>
            <w:r w:rsidR="00B04D63" w:rsidRPr="00B04D63">
              <w:rPr>
                <w:i/>
                <w:sz w:val="20"/>
              </w:rPr>
              <w:t>Works of Art Collection Database</w:t>
            </w:r>
            <w:r w:rsidR="00B04D63">
              <w:rPr>
                <w:sz w:val="20"/>
              </w:rPr>
              <w:t xml:space="preserve">. Web. </w:t>
            </w:r>
            <w:r w:rsidR="00D12BE6" w:rsidRPr="000C73E9">
              <w:rPr>
                <w:sz w:val="20"/>
              </w:rPr>
              <w:t>4 Aug. 2008</w:t>
            </w:r>
            <w:r w:rsidR="00F443B9">
              <w:rPr>
                <w:sz w:val="20"/>
              </w:rPr>
              <w:t>.</w:t>
            </w:r>
          </w:p>
        </w:tc>
        <w:tc>
          <w:tcPr>
            <w:tcW w:w="1612" w:type="dxa"/>
          </w:tcPr>
          <w:p w:rsidR="00D12BE6" w:rsidRPr="001500C6" w:rsidRDefault="00AC583D" w:rsidP="00A813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art image found online</w:t>
            </w:r>
          </w:p>
        </w:tc>
      </w:tr>
      <w:tr w:rsidR="006450EE" w:rsidRPr="00B633F5">
        <w:trPr>
          <w:cantSplit/>
          <w:trHeight w:val="261"/>
        </w:trPr>
        <w:tc>
          <w:tcPr>
            <w:tcW w:w="0" w:type="auto"/>
            <w:vMerge/>
            <w:shd w:val="clear" w:color="auto" w:fill="auto"/>
            <w:textDirection w:val="btLr"/>
          </w:tcPr>
          <w:p w:rsidR="006450EE" w:rsidRPr="00B633F5" w:rsidRDefault="006450EE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976" w:type="dxa"/>
          </w:tcPr>
          <w:p w:rsidR="006450EE" w:rsidRPr="00A6547F" w:rsidRDefault="00A6547F" w:rsidP="00A6547F">
            <w:pPr>
              <w:rPr>
                <w:sz w:val="20"/>
              </w:rPr>
            </w:pPr>
            <w:r w:rsidRPr="00A6547F">
              <w:rPr>
                <w:sz w:val="20"/>
              </w:rPr>
              <w:t xml:space="preserve">Beethoven, Ludwig van. </w:t>
            </w:r>
            <w:r w:rsidRPr="00A6547F">
              <w:rPr>
                <w:rStyle w:val="Emphasis"/>
                <w:sz w:val="20"/>
              </w:rPr>
              <w:t>Moonlight Sonata</w:t>
            </w:r>
            <w:r w:rsidRPr="00A6547F">
              <w:rPr>
                <w:sz w:val="20"/>
              </w:rPr>
              <w:t xml:space="preserve">. </w:t>
            </w:r>
            <w:proofErr w:type="spellStart"/>
            <w:r w:rsidRPr="00A6547F">
              <w:rPr>
                <w:sz w:val="20"/>
              </w:rPr>
              <w:t>Crownstar</w:t>
            </w:r>
            <w:proofErr w:type="spellEnd"/>
            <w:r w:rsidRPr="00A6547F">
              <w:rPr>
                <w:sz w:val="20"/>
              </w:rPr>
              <w:t>, 2006. MP3.</w:t>
            </w:r>
          </w:p>
        </w:tc>
        <w:tc>
          <w:tcPr>
            <w:tcW w:w="1612" w:type="dxa"/>
          </w:tcPr>
          <w:p w:rsidR="001304A6" w:rsidRPr="001304A6" w:rsidRDefault="00973226" w:rsidP="00A813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</w:t>
            </w:r>
            <w:r w:rsidR="003613EB">
              <w:rPr>
                <w:b/>
                <w:i/>
                <w:sz w:val="18"/>
                <w:szCs w:val="18"/>
              </w:rPr>
              <w:t xml:space="preserve">igital </w:t>
            </w:r>
            <w:r w:rsidR="00003FE7">
              <w:rPr>
                <w:b/>
                <w:i/>
                <w:sz w:val="18"/>
                <w:szCs w:val="18"/>
              </w:rPr>
              <w:t>file (mp3, jp</w:t>
            </w:r>
            <w:r>
              <w:rPr>
                <w:b/>
                <w:i/>
                <w:sz w:val="18"/>
                <w:szCs w:val="18"/>
              </w:rPr>
              <w:t xml:space="preserve">g, </w:t>
            </w:r>
            <w:proofErr w:type="spellStart"/>
            <w:r w:rsidR="00003FE7">
              <w:rPr>
                <w:b/>
                <w:i/>
                <w:sz w:val="18"/>
                <w:szCs w:val="18"/>
              </w:rPr>
              <w:t>pdf</w:t>
            </w:r>
            <w:proofErr w:type="spellEnd"/>
            <w:r w:rsidR="00003FE7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6450EE" w:rsidRPr="00B633F5">
        <w:trPr>
          <w:cantSplit/>
          <w:trHeight w:val="306"/>
        </w:trPr>
        <w:tc>
          <w:tcPr>
            <w:tcW w:w="0" w:type="auto"/>
            <w:vMerge/>
            <w:shd w:val="clear" w:color="auto" w:fill="auto"/>
            <w:textDirection w:val="btLr"/>
          </w:tcPr>
          <w:p w:rsidR="006450EE" w:rsidRPr="00B633F5" w:rsidRDefault="006450EE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976" w:type="dxa"/>
          </w:tcPr>
          <w:p w:rsidR="006450EE" w:rsidRPr="00511C2D" w:rsidRDefault="00C514CB" w:rsidP="00C514CB">
            <w:pPr>
              <w:spacing w:after="120"/>
              <w:ind w:left="490" w:hanging="490"/>
              <w:rPr>
                <w:sz w:val="20"/>
              </w:rPr>
            </w:pPr>
            <w:proofErr w:type="spellStart"/>
            <w:r>
              <w:rPr>
                <w:sz w:val="20"/>
              </w:rPr>
              <w:t>Mockingjaynet</w:t>
            </w:r>
            <w:proofErr w:type="spellEnd"/>
            <w:r w:rsidR="005C3581" w:rsidRPr="00511C2D">
              <w:rPr>
                <w:sz w:val="20"/>
              </w:rPr>
              <w:t xml:space="preserve">. </w:t>
            </w:r>
            <w:r w:rsidR="002A0B4D" w:rsidRPr="002A0B4D">
              <w:rPr>
                <w:sz w:val="20"/>
              </w:rPr>
              <w:t>“</w:t>
            </w:r>
            <w:r>
              <w:rPr>
                <w:iCs/>
                <w:sz w:val="20"/>
              </w:rPr>
              <w:t>Rue’s Lullaby</w:t>
            </w:r>
            <w:r w:rsidR="00511C2D" w:rsidRPr="002A0B4D">
              <w:rPr>
                <w:sz w:val="20"/>
              </w:rPr>
              <w:t>.</w:t>
            </w:r>
            <w:r w:rsidR="002A0B4D" w:rsidRPr="002A0B4D">
              <w:rPr>
                <w:sz w:val="20"/>
              </w:rPr>
              <w:t>”</w:t>
            </w:r>
            <w:r w:rsidR="00511C2D" w:rsidRPr="00511C2D">
              <w:rPr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Youtube</w:t>
            </w:r>
            <w:proofErr w:type="spellEnd"/>
            <w:r w:rsidR="00511C2D" w:rsidRPr="00511C2D">
              <w:rPr>
                <w:i/>
                <w:iCs/>
                <w:sz w:val="20"/>
              </w:rPr>
              <w:t>.</w:t>
            </w:r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N.p</w:t>
            </w:r>
            <w:proofErr w:type="spellEnd"/>
            <w:r>
              <w:rPr>
                <w:iCs/>
                <w:sz w:val="20"/>
              </w:rPr>
              <w:t>.,</w:t>
            </w:r>
            <w:r w:rsidR="00511C2D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="00F64910">
              <w:rPr>
                <w:sz w:val="20"/>
              </w:rPr>
              <w:t xml:space="preserve"> </w:t>
            </w:r>
            <w:r>
              <w:rPr>
                <w:sz w:val="20"/>
              </w:rPr>
              <w:t>Oct. 2009. Web. 13 July. 2011</w:t>
            </w:r>
            <w:r w:rsidR="00511C2D" w:rsidRPr="00511C2D">
              <w:rPr>
                <w:sz w:val="20"/>
              </w:rPr>
              <w:t>.</w:t>
            </w:r>
          </w:p>
        </w:tc>
        <w:tc>
          <w:tcPr>
            <w:tcW w:w="1612" w:type="dxa"/>
          </w:tcPr>
          <w:p w:rsidR="006450EE" w:rsidRPr="001500C6" w:rsidRDefault="00511C2D" w:rsidP="001211B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video clip online</w:t>
            </w:r>
          </w:p>
        </w:tc>
      </w:tr>
      <w:tr w:rsidR="006450EE" w:rsidRPr="00B633F5">
        <w:trPr>
          <w:cantSplit/>
          <w:trHeight w:val="306"/>
        </w:trPr>
        <w:tc>
          <w:tcPr>
            <w:tcW w:w="0" w:type="auto"/>
            <w:vMerge/>
            <w:shd w:val="clear" w:color="auto" w:fill="auto"/>
            <w:textDirection w:val="btLr"/>
          </w:tcPr>
          <w:p w:rsidR="006450EE" w:rsidRPr="00B633F5" w:rsidRDefault="006450EE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976" w:type="dxa"/>
          </w:tcPr>
          <w:p w:rsidR="006450EE" w:rsidRPr="00B633F5" w:rsidRDefault="006450EE" w:rsidP="001211B1">
            <w:pPr>
              <w:spacing w:after="120"/>
              <w:ind w:left="432" w:hanging="432"/>
              <w:rPr>
                <w:sz w:val="20"/>
              </w:rPr>
            </w:pPr>
            <w:r w:rsidRPr="00B633F5">
              <w:rPr>
                <w:sz w:val="20"/>
              </w:rPr>
              <w:t xml:space="preserve">Wasserman, Eric. Personal interview. 18 </w:t>
            </w:r>
            <w:r w:rsidR="000E57AF">
              <w:rPr>
                <w:sz w:val="20"/>
              </w:rPr>
              <w:t>Sept. 2008</w:t>
            </w:r>
            <w:r w:rsidRPr="00B633F5">
              <w:rPr>
                <w:sz w:val="20"/>
              </w:rPr>
              <w:t>.</w:t>
            </w:r>
          </w:p>
        </w:tc>
        <w:tc>
          <w:tcPr>
            <w:tcW w:w="1612" w:type="dxa"/>
          </w:tcPr>
          <w:p w:rsidR="006450EE" w:rsidRPr="001500C6" w:rsidRDefault="006450EE" w:rsidP="001211B1">
            <w:pPr>
              <w:rPr>
                <w:b/>
                <w:i/>
                <w:sz w:val="18"/>
                <w:szCs w:val="18"/>
              </w:rPr>
            </w:pPr>
            <w:r w:rsidRPr="001500C6">
              <w:rPr>
                <w:b/>
                <w:i/>
                <w:sz w:val="18"/>
                <w:szCs w:val="18"/>
              </w:rPr>
              <w:t>interview</w:t>
            </w:r>
          </w:p>
        </w:tc>
      </w:tr>
      <w:tr w:rsidR="006450EE" w:rsidRPr="00B633F5">
        <w:trPr>
          <w:cantSplit/>
          <w:trHeight w:val="306"/>
        </w:trPr>
        <w:tc>
          <w:tcPr>
            <w:tcW w:w="0" w:type="auto"/>
            <w:vMerge/>
            <w:shd w:val="clear" w:color="auto" w:fill="auto"/>
            <w:textDirection w:val="btLr"/>
          </w:tcPr>
          <w:p w:rsidR="006450EE" w:rsidRPr="00B633F5" w:rsidRDefault="006450EE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976" w:type="dxa"/>
          </w:tcPr>
          <w:p w:rsidR="006450EE" w:rsidRPr="00B633F5" w:rsidRDefault="006450EE" w:rsidP="001211B1">
            <w:pPr>
              <w:spacing w:after="120"/>
              <w:ind w:left="432" w:hanging="432"/>
              <w:rPr>
                <w:sz w:val="20"/>
              </w:rPr>
            </w:pPr>
            <w:r w:rsidRPr="00B633F5">
              <w:rPr>
                <w:sz w:val="20"/>
              </w:rPr>
              <w:t>West, Adam. “</w:t>
            </w:r>
            <w:r w:rsidR="00286803">
              <w:rPr>
                <w:sz w:val="20"/>
              </w:rPr>
              <w:t xml:space="preserve">Re: </w:t>
            </w:r>
            <w:r w:rsidRPr="00B633F5">
              <w:rPr>
                <w:sz w:val="20"/>
              </w:rPr>
              <w:t xml:space="preserve">Bats at Night.” </w:t>
            </w:r>
            <w:r w:rsidR="00CB3EED">
              <w:rPr>
                <w:sz w:val="20"/>
              </w:rPr>
              <w:t xml:space="preserve"> Message to John Doe. </w:t>
            </w:r>
            <w:r w:rsidRPr="00B633F5">
              <w:rPr>
                <w:sz w:val="20"/>
              </w:rPr>
              <w:t>18 Nov. 2006.</w:t>
            </w:r>
            <w:r w:rsidR="00CB3EED">
              <w:rPr>
                <w:sz w:val="20"/>
              </w:rPr>
              <w:t xml:space="preserve"> E-mail.</w:t>
            </w:r>
          </w:p>
        </w:tc>
        <w:tc>
          <w:tcPr>
            <w:tcW w:w="1612" w:type="dxa"/>
          </w:tcPr>
          <w:p w:rsidR="006450EE" w:rsidRPr="001500C6" w:rsidRDefault="006450EE" w:rsidP="001211B1">
            <w:pPr>
              <w:rPr>
                <w:b/>
                <w:i/>
                <w:sz w:val="18"/>
                <w:szCs w:val="18"/>
              </w:rPr>
            </w:pPr>
            <w:r w:rsidRPr="001500C6">
              <w:rPr>
                <w:b/>
                <w:i/>
                <w:sz w:val="18"/>
                <w:szCs w:val="18"/>
              </w:rPr>
              <w:t>personal e-mail</w:t>
            </w:r>
          </w:p>
        </w:tc>
      </w:tr>
      <w:tr w:rsidR="00F64910" w:rsidRPr="00B633F5">
        <w:trPr>
          <w:cantSplit/>
          <w:trHeight w:val="306"/>
        </w:trPr>
        <w:tc>
          <w:tcPr>
            <w:tcW w:w="0" w:type="auto"/>
            <w:vMerge/>
            <w:shd w:val="clear" w:color="auto" w:fill="auto"/>
            <w:textDirection w:val="btLr"/>
          </w:tcPr>
          <w:p w:rsidR="00F64910" w:rsidRPr="00B633F5" w:rsidRDefault="00F64910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976" w:type="dxa"/>
          </w:tcPr>
          <w:p w:rsidR="00F64910" w:rsidRPr="00B633F5" w:rsidRDefault="00F64910" w:rsidP="001211B1">
            <w:pPr>
              <w:spacing w:after="120"/>
              <w:ind w:left="432" w:hanging="432"/>
              <w:rPr>
                <w:sz w:val="20"/>
              </w:rPr>
            </w:pPr>
            <w:r w:rsidRPr="00E32E5A">
              <w:rPr>
                <w:sz w:val="20"/>
              </w:rPr>
              <w:t xml:space="preserve">Woods, Jim. “Dream Questionnaire.” </w:t>
            </w:r>
            <w:smartTag w:uri="urn:schemas-microsoft-com:office:smarttags" w:element="PlaceName">
              <w:r w:rsidR="001304A6">
                <w:rPr>
                  <w:sz w:val="20"/>
                </w:rPr>
                <w:t>Collins</w:t>
              </w:r>
            </w:smartTag>
            <w:r w:rsidR="001304A6">
              <w:rPr>
                <w:sz w:val="20"/>
              </w:rPr>
              <w:t xml:space="preserve"> </w:t>
            </w:r>
            <w:smartTag w:uri="urn:schemas-microsoft-com:office:smarttags" w:element="PlaceType">
              <w:r w:rsidR="001304A6">
                <w:rPr>
                  <w:sz w:val="20"/>
                </w:rPr>
                <w:t>Hill</w:t>
              </w:r>
            </w:smartTag>
            <w:r w:rsidR="00116119">
              <w:rPr>
                <w:sz w:val="20"/>
              </w:rPr>
              <w:t xml:space="preserve"> </w:t>
            </w:r>
            <w:smartTag w:uri="urn:schemas-microsoft-com:office:smarttags" w:element="PlaceType">
              <w:r w:rsidR="00116119">
                <w:rPr>
                  <w:sz w:val="20"/>
                </w:rPr>
                <w:t>High School</w:t>
              </w:r>
            </w:smartTag>
            <w:r w:rsidR="00116119">
              <w:rPr>
                <w:sz w:val="20"/>
              </w:rPr>
              <w:t xml:space="preserve">: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1304A6">
                  <w:rPr>
                    <w:sz w:val="20"/>
                  </w:rPr>
                  <w:t>Suwanee</w:t>
                </w:r>
              </w:smartTag>
              <w:proofErr w:type="spellEnd"/>
              <w:r w:rsidRPr="00E32E5A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E32E5A">
                  <w:rPr>
                    <w:sz w:val="20"/>
                  </w:rPr>
                  <w:t>GA.</w:t>
                </w:r>
              </w:smartTag>
            </w:smartTag>
            <w:r w:rsidRPr="00E32E5A">
              <w:rPr>
                <w:sz w:val="20"/>
              </w:rPr>
              <w:t xml:space="preserve"> 2009.</w:t>
            </w:r>
          </w:p>
        </w:tc>
        <w:tc>
          <w:tcPr>
            <w:tcW w:w="1612" w:type="dxa"/>
          </w:tcPr>
          <w:p w:rsidR="00F64910" w:rsidRPr="001500C6" w:rsidRDefault="00F64910" w:rsidP="001211B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survey</w:t>
            </w:r>
          </w:p>
        </w:tc>
      </w:tr>
      <w:tr w:rsidR="006450EE" w:rsidRPr="00B633F5">
        <w:trPr>
          <w:cantSplit/>
          <w:trHeight w:val="173"/>
        </w:trPr>
        <w:tc>
          <w:tcPr>
            <w:tcW w:w="0" w:type="auto"/>
            <w:vMerge/>
            <w:shd w:val="clear" w:color="auto" w:fill="auto"/>
            <w:textDirection w:val="btLr"/>
          </w:tcPr>
          <w:p w:rsidR="006450EE" w:rsidRPr="00B633F5" w:rsidRDefault="006450EE" w:rsidP="0067189E">
            <w:pPr>
              <w:spacing w:after="120"/>
              <w:ind w:left="833" w:right="113" w:hanging="720"/>
              <w:jc w:val="center"/>
              <w:rPr>
                <w:b/>
                <w:sz w:val="20"/>
              </w:rPr>
            </w:pPr>
          </w:p>
        </w:tc>
        <w:tc>
          <w:tcPr>
            <w:tcW w:w="8976" w:type="dxa"/>
          </w:tcPr>
          <w:p w:rsidR="006450EE" w:rsidRPr="00B633F5" w:rsidRDefault="006450EE" w:rsidP="000B2215">
            <w:pPr>
              <w:spacing w:after="120"/>
              <w:ind w:left="432" w:hanging="432"/>
              <w:rPr>
                <w:sz w:val="20"/>
              </w:rPr>
            </w:pPr>
            <w:smartTag w:uri="urn:schemas-microsoft-com:office:smarttags" w:element="place">
              <w:r w:rsidRPr="00CB3EED">
                <w:rPr>
                  <w:i/>
                  <w:sz w:val="20"/>
                </w:rPr>
                <w:t>West Side</w:t>
              </w:r>
            </w:smartTag>
            <w:r w:rsidRPr="00CB3EED">
              <w:rPr>
                <w:i/>
                <w:sz w:val="20"/>
              </w:rPr>
              <w:t xml:space="preserve"> Story</w:t>
            </w:r>
            <w:r w:rsidRPr="00B633F5">
              <w:rPr>
                <w:sz w:val="20"/>
              </w:rPr>
              <w:t>. Dir. Robert Wise and Jerome Robbins.</w:t>
            </w:r>
            <w:r w:rsidR="00132C83">
              <w:rPr>
                <w:sz w:val="20"/>
              </w:rPr>
              <w:t xml:space="preserve"> </w:t>
            </w:r>
            <w:r w:rsidRPr="00B633F5">
              <w:rPr>
                <w:sz w:val="20"/>
              </w:rPr>
              <w:t>1961. MGM Home Entertainment, 2003.</w:t>
            </w:r>
            <w:r w:rsidR="00CB3EED">
              <w:rPr>
                <w:sz w:val="20"/>
              </w:rPr>
              <w:t xml:space="preserve"> DVD.</w:t>
            </w:r>
          </w:p>
        </w:tc>
        <w:tc>
          <w:tcPr>
            <w:tcW w:w="1612" w:type="dxa"/>
          </w:tcPr>
          <w:p w:rsidR="006450EE" w:rsidRPr="001500C6" w:rsidRDefault="001500C6" w:rsidP="002B0D25">
            <w:pPr>
              <w:pStyle w:val="Heading1"/>
              <w:spacing w:after="0"/>
              <w:ind w:left="0"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movie</w:t>
            </w:r>
            <w:proofErr w:type="gramEnd"/>
          </w:p>
        </w:tc>
      </w:tr>
    </w:tbl>
    <w:p w:rsidR="008A425F" w:rsidRPr="00A56797" w:rsidRDefault="008A425F" w:rsidP="0067189E">
      <w:pPr>
        <w:rPr>
          <w:sz w:val="16"/>
          <w:szCs w:val="16"/>
        </w:rPr>
      </w:pPr>
    </w:p>
    <w:p w:rsidR="006450EE" w:rsidRPr="003A62F5" w:rsidRDefault="00076CB6" w:rsidP="003A62F5">
      <w:pPr>
        <w:jc w:val="center"/>
        <w:rPr>
          <w:sz w:val="22"/>
        </w:rPr>
      </w:pPr>
      <w:r w:rsidRPr="003A62F5">
        <w:rPr>
          <w:b/>
          <w:sz w:val="22"/>
        </w:rPr>
        <w:t>**</w:t>
      </w:r>
      <w:r w:rsidR="006450EE" w:rsidRPr="003A62F5">
        <w:rPr>
          <w:b/>
          <w:sz w:val="22"/>
        </w:rPr>
        <w:t xml:space="preserve">All citations must be </w:t>
      </w:r>
      <w:r w:rsidR="00132C83" w:rsidRPr="003A62F5">
        <w:rPr>
          <w:b/>
          <w:sz w:val="22"/>
        </w:rPr>
        <w:t xml:space="preserve">alphabetical and </w:t>
      </w:r>
      <w:r w:rsidR="006450EE" w:rsidRPr="003A62F5">
        <w:rPr>
          <w:b/>
          <w:sz w:val="22"/>
        </w:rPr>
        <w:t>double-spaced.</w:t>
      </w:r>
      <w:r w:rsidR="006450EE" w:rsidRPr="003A62F5">
        <w:rPr>
          <w:sz w:val="22"/>
        </w:rPr>
        <w:t xml:space="preserve">  </w:t>
      </w:r>
      <w:r w:rsidR="00E00CAA" w:rsidRPr="003A62F5">
        <w:rPr>
          <w:sz w:val="22"/>
        </w:rPr>
        <w:t xml:space="preserve">Here is </w:t>
      </w:r>
      <w:r w:rsidR="001500C6" w:rsidRPr="003A62F5">
        <w:rPr>
          <w:sz w:val="22"/>
        </w:rPr>
        <w:t>a</w:t>
      </w:r>
      <w:r w:rsidR="003613EB" w:rsidRPr="003A62F5">
        <w:rPr>
          <w:sz w:val="22"/>
        </w:rPr>
        <w:t xml:space="preserve"> breakdown</w:t>
      </w:r>
      <w:r w:rsidR="00E00CAA" w:rsidRPr="003A62F5">
        <w:rPr>
          <w:sz w:val="22"/>
        </w:rPr>
        <w:t xml:space="preserve"> of some of the citation formats:</w:t>
      </w:r>
    </w:p>
    <w:p w:rsidR="00380669" w:rsidRPr="00A56797" w:rsidRDefault="00380669" w:rsidP="0067189E">
      <w:pPr>
        <w:rPr>
          <w:b/>
          <w:sz w:val="16"/>
          <w:szCs w:val="16"/>
          <w:u w:val="single"/>
        </w:rPr>
      </w:pPr>
    </w:p>
    <w:p w:rsidR="00F33B30" w:rsidRPr="00770A1C" w:rsidRDefault="00913D48" w:rsidP="001B159A">
      <w:pPr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129.7pt;margin-top:5.65pt;width:63pt;height:27.2pt;z-index:3" adj="5297,32996" fillcolor="silver">
            <v:textbox style="mso-next-textbox:#_x0000_s1038">
              <w:txbxContent>
                <w:p w:rsidR="005429F2" w:rsidRPr="00727471" w:rsidRDefault="005429F2" w:rsidP="0075357E">
                  <w:pPr>
                    <w:jc w:val="center"/>
                    <w:rPr>
                      <w:sz w:val="16"/>
                      <w:szCs w:val="16"/>
                    </w:rPr>
                  </w:pPr>
                  <w:r w:rsidRPr="00727471">
                    <w:rPr>
                      <w:sz w:val="16"/>
                      <w:szCs w:val="16"/>
                    </w:rPr>
                    <w:t>Place</w:t>
                  </w:r>
                  <w:r>
                    <w:rPr>
                      <w:sz w:val="16"/>
                      <w:szCs w:val="16"/>
                    </w:rPr>
                    <w:t xml:space="preserve"> of</w:t>
                  </w:r>
                  <w:r w:rsidRPr="0075357E">
                    <w:rPr>
                      <w:sz w:val="16"/>
                      <w:szCs w:val="16"/>
                    </w:rPr>
                    <w:t xml:space="preserve"> </w:t>
                  </w:r>
                  <w:r w:rsidRPr="00727471">
                    <w:rPr>
                      <w:sz w:val="16"/>
                      <w:szCs w:val="16"/>
                    </w:rPr>
                    <w:t>Publication</w:t>
                  </w:r>
                </w:p>
              </w:txbxContent>
            </v:textbox>
          </v:shape>
        </w:pict>
      </w:r>
      <w:r w:rsidR="00F33B30" w:rsidRPr="003A62F5">
        <w:rPr>
          <w:b/>
          <w:sz w:val="22"/>
          <w:u w:val="single"/>
        </w:rPr>
        <w:t>Book – One Author</w:t>
      </w:r>
    </w:p>
    <w:p w:rsidR="00F33B30" w:rsidRDefault="00913D48" w:rsidP="001B159A">
      <w:pPr>
        <w:rPr>
          <w:sz w:val="22"/>
        </w:rPr>
      </w:pPr>
      <w:r w:rsidRPr="00913D48">
        <w:rPr>
          <w:noProof/>
          <w:sz w:val="20"/>
        </w:rPr>
        <w:pict>
          <v:shape id="_x0000_s1036" type="#_x0000_t62" style="position:absolute;margin-left:.25pt;margin-top:2pt;width:85.2pt;height:27pt;z-index:1" adj="11066,26080" fillcolor="silver">
            <v:textbox style="mso-next-textbox:#_x0000_s1036">
              <w:txbxContent>
                <w:p w:rsidR="005429F2" w:rsidRPr="00E00CAA" w:rsidRDefault="005429F2" w:rsidP="0075357E">
                  <w:pPr>
                    <w:jc w:val="center"/>
                    <w:rPr>
                      <w:sz w:val="16"/>
                      <w:szCs w:val="16"/>
                    </w:rPr>
                  </w:pPr>
                  <w:r w:rsidRPr="00E00CAA">
                    <w:rPr>
                      <w:sz w:val="16"/>
                      <w:szCs w:val="16"/>
                    </w:rPr>
                    <w:t>Author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-  last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name, first name</w:t>
                  </w:r>
                </w:p>
              </w:txbxContent>
            </v:textbox>
          </v:shape>
        </w:pict>
      </w:r>
      <w:r w:rsidRPr="00913D48">
        <w:rPr>
          <w:noProof/>
          <w:sz w:val="20"/>
        </w:rPr>
        <w:pict>
          <v:shape id="_x0000_s1039" type="#_x0000_t62" style="position:absolute;margin-left:197.65pt;margin-top:2pt;width:49.05pt;height:18pt;z-index:4" adj="1189,39960" fillcolor="silver">
            <v:textbox style="mso-next-textbox:#_x0000_s1039">
              <w:txbxContent>
                <w:p w:rsidR="005429F2" w:rsidRPr="00727471" w:rsidRDefault="005429F2" w:rsidP="0075357E">
                  <w:pPr>
                    <w:jc w:val="center"/>
                    <w:rPr>
                      <w:sz w:val="16"/>
                      <w:szCs w:val="16"/>
                    </w:rPr>
                  </w:pPr>
                  <w:r w:rsidRPr="00727471">
                    <w:rPr>
                      <w:sz w:val="16"/>
                      <w:szCs w:val="16"/>
                    </w:rPr>
                    <w:t>Publisher</w:t>
                  </w:r>
                </w:p>
              </w:txbxContent>
            </v:textbox>
          </v:shape>
        </w:pict>
      </w:r>
      <w:r w:rsidRPr="00913D48">
        <w:rPr>
          <w:noProof/>
          <w:sz w:val="20"/>
        </w:rPr>
        <w:pict>
          <v:shape id="_x0000_s1040" type="#_x0000_t62" style="position:absolute;margin-left:256.05pt;margin-top:2pt;width:54pt;height:27.2pt;z-index:5" adj="-6720,24896" fillcolor="silver">
            <v:textbox style="mso-next-textbox:#_x0000_s1040">
              <w:txbxContent>
                <w:p w:rsidR="005429F2" w:rsidRPr="00727471" w:rsidRDefault="005429F2" w:rsidP="007535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Copyright Date</w:t>
                  </w:r>
                </w:p>
              </w:txbxContent>
            </v:textbox>
          </v:shape>
        </w:pict>
      </w:r>
    </w:p>
    <w:p w:rsidR="0075357E" w:rsidRDefault="0075357E" w:rsidP="001B159A">
      <w:pPr>
        <w:rPr>
          <w:sz w:val="20"/>
        </w:rPr>
      </w:pPr>
    </w:p>
    <w:p w:rsidR="0075357E" w:rsidRDefault="00913D48" w:rsidP="001B159A">
      <w:pPr>
        <w:rPr>
          <w:sz w:val="20"/>
        </w:rPr>
      </w:pPr>
      <w:r>
        <w:rPr>
          <w:noProof/>
          <w:sz w:val="20"/>
        </w:rPr>
        <w:pict>
          <v:shape id="_x0000_s1074" type="#_x0000_t62" style="position:absolute;margin-left:318.7pt;margin-top:-.2pt;width:49.05pt;height:18pt;z-index:19" adj="-20741,20940" fillcolor="silver">
            <v:textbox style="mso-next-textbox:#_x0000_s1074">
              <w:txbxContent>
                <w:p w:rsidR="005429F2" w:rsidRPr="00727471" w:rsidRDefault="005429F2" w:rsidP="00F443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Format</w:t>
                  </w:r>
                </w:p>
              </w:txbxContent>
            </v:textbox>
          </v:shape>
        </w:pict>
      </w:r>
    </w:p>
    <w:p w:rsidR="003A62F5" w:rsidRPr="001C3057" w:rsidRDefault="00F33B30" w:rsidP="001B159A">
      <w:pPr>
        <w:rPr>
          <w:sz w:val="22"/>
        </w:rPr>
      </w:pPr>
      <w:r w:rsidRPr="00B633F5">
        <w:rPr>
          <w:sz w:val="20"/>
        </w:rPr>
        <w:t>Dawes, Tim</w:t>
      </w:r>
      <w:r w:rsidR="00F443B9">
        <w:rPr>
          <w:sz w:val="20"/>
        </w:rPr>
        <w:t>, Jr</w:t>
      </w:r>
      <w:r w:rsidRPr="00B633F5">
        <w:rPr>
          <w:sz w:val="20"/>
        </w:rPr>
        <w:t>.</w:t>
      </w:r>
      <w:r w:rsidR="00F443B9">
        <w:rPr>
          <w:sz w:val="20"/>
        </w:rPr>
        <w:t xml:space="preserve"> </w:t>
      </w:r>
      <w:r w:rsidRPr="00F443B9">
        <w:rPr>
          <w:i/>
          <w:sz w:val="20"/>
        </w:rPr>
        <w:t>Tech Time</w:t>
      </w:r>
      <w:r w:rsidRPr="00B633F5">
        <w:rPr>
          <w:sz w:val="20"/>
        </w:rPr>
        <w:t>. Flemington: Central Press, 1997.</w:t>
      </w:r>
      <w:r w:rsidR="00F443B9">
        <w:rPr>
          <w:sz w:val="20"/>
        </w:rPr>
        <w:t xml:space="preserve"> Print.</w:t>
      </w:r>
    </w:p>
    <w:p w:rsidR="00F33B30" w:rsidRPr="003A62F5" w:rsidRDefault="00913D48" w:rsidP="001B159A">
      <w:pPr>
        <w:rPr>
          <w:sz w:val="20"/>
          <w:highlight w:val="lightGray"/>
        </w:rPr>
      </w:pPr>
      <w:r>
        <w:rPr>
          <w:noProof/>
          <w:sz w:val="20"/>
        </w:rPr>
        <w:pict>
          <v:shape id="_x0000_s1037" type="#_x0000_t62" style="position:absolute;margin-left:48.7pt;margin-top:10.25pt;width:36pt;height:18pt;z-index:2" adj="22050,-12240" fillcolor="silver">
            <v:textbox style="mso-next-textbox:#_x0000_s1037">
              <w:txbxContent>
                <w:p w:rsidR="005429F2" w:rsidRPr="00E00CAA" w:rsidRDefault="005429F2" w:rsidP="0075357E">
                  <w:pPr>
                    <w:jc w:val="center"/>
                    <w:rPr>
                      <w:sz w:val="16"/>
                      <w:szCs w:val="16"/>
                    </w:rPr>
                  </w:pPr>
                  <w:r w:rsidRPr="00E00CAA">
                    <w:rPr>
                      <w:sz w:val="16"/>
                      <w:szCs w:val="16"/>
                    </w:rPr>
                    <w:t xml:space="preserve">Title </w:t>
                  </w:r>
                </w:p>
              </w:txbxContent>
            </v:textbox>
          </v:shape>
        </w:pict>
      </w:r>
    </w:p>
    <w:p w:rsidR="001B159A" w:rsidRDefault="001B159A" w:rsidP="001B159A">
      <w:pPr>
        <w:ind w:left="720" w:hanging="720"/>
        <w:rPr>
          <w:b/>
          <w:sz w:val="22"/>
          <w:szCs w:val="18"/>
          <w:u w:val="single"/>
        </w:rPr>
      </w:pPr>
    </w:p>
    <w:p w:rsidR="001B159A" w:rsidRDefault="00913D48" w:rsidP="001B159A">
      <w:pPr>
        <w:ind w:left="720" w:hanging="720"/>
        <w:rPr>
          <w:b/>
          <w:sz w:val="22"/>
          <w:szCs w:val="18"/>
          <w:u w:val="single"/>
        </w:rPr>
      </w:pPr>
      <w:r w:rsidRPr="00913D48">
        <w:rPr>
          <w:noProof/>
          <w:sz w:val="18"/>
          <w:szCs w:val="18"/>
        </w:rPr>
        <w:pict>
          <v:shape id="_x0000_s1079" type="#_x0000_t62" style="position:absolute;left:0;text-align:left;margin-left:328.05pt;margin-top:11.8pt;width:49.05pt;height:18pt;z-index:22" adj="-25321,49140" fillcolor="silver">
            <v:textbox style="mso-next-textbox:#_x0000_s1079">
              <w:txbxContent>
                <w:p w:rsidR="005429F2" w:rsidRPr="00727471" w:rsidRDefault="005429F2" w:rsidP="00C815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Format</w:t>
                  </w:r>
                </w:p>
              </w:txbxContent>
            </v:textbox>
          </v:shape>
        </w:pict>
      </w:r>
      <w:r w:rsidRPr="00913D48">
        <w:rPr>
          <w:b/>
          <w:noProof/>
          <w:szCs w:val="28"/>
        </w:rPr>
        <w:pict>
          <v:shape id="_x0000_s1080" type="#_x0000_t62" style="position:absolute;left:0;text-align:left;margin-left:223.85pt;margin-top:11.8pt;width:81.35pt;height:27pt;z-index:23" adj="-9147,32600" fillcolor="silver">
            <v:textbox style="mso-next-textbox:#_x0000_s1080">
              <w:txbxContent>
                <w:p w:rsidR="005429F2" w:rsidRPr="00727471" w:rsidRDefault="005429F2" w:rsidP="002A0B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Publisher or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N.p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>. for no publisher</w:t>
                  </w:r>
                </w:p>
              </w:txbxContent>
            </v:textbox>
          </v:shape>
        </w:pict>
      </w:r>
    </w:p>
    <w:p w:rsidR="005429F2" w:rsidRDefault="005429F2" w:rsidP="001B159A">
      <w:pPr>
        <w:ind w:left="720" w:hanging="720"/>
        <w:rPr>
          <w:b/>
          <w:sz w:val="22"/>
          <w:szCs w:val="18"/>
          <w:u w:val="single"/>
        </w:rPr>
      </w:pPr>
    </w:p>
    <w:p w:rsidR="007E13D2" w:rsidRDefault="00913D48" w:rsidP="001B159A">
      <w:pPr>
        <w:ind w:left="720" w:hanging="720"/>
        <w:rPr>
          <w:b/>
          <w:sz w:val="22"/>
          <w:szCs w:val="18"/>
          <w:u w:val="single"/>
        </w:rPr>
      </w:pPr>
      <w:r w:rsidRPr="00913D48">
        <w:rPr>
          <w:noProof/>
          <w:sz w:val="18"/>
        </w:rPr>
        <w:pict>
          <v:shape id="_x0000_s1041" type="#_x0000_t62" style="position:absolute;left:0;text-align:left;margin-left:125.4pt;margin-top:.4pt;width:81pt;height:18pt;z-index:6" adj="-5120,28620" fillcolor="silver">
            <v:textbox style="mso-next-textbox:#_x0000_s1041">
              <w:txbxContent>
                <w:p w:rsidR="005429F2" w:rsidRPr="00E00CAA" w:rsidRDefault="005429F2" w:rsidP="007A19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Title of Video </w:t>
                  </w:r>
                </w:p>
              </w:txbxContent>
            </v:textbox>
          </v:shape>
        </w:pict>
      </w:r>
      <w:r w:rsidR="0031451A">
        <w:rPr>
          <w:b/>
          <w:sz w:val="22"/>
          <w:szCs w:val="18"/>
          <w:u w:val="single"/>
        </w:rPr>
        <w:t>Video from a W</w:t>
      </w:r>
      <w:r w:rsidR="007A19E8" w:rsidRPr="003A62F5">
        <w:rPr>
          <w:b/>
          <w:sz w:val="22"/>
          <w:szCs w:val="18"/>
          <w:u w:val="single"/>
        </w:rPr>
        <w:t>ebsite</w:t>
      </w:r>
    </w:p>
    <w:p w:rsidR="001B159A" w:rsidRDefault="001B159A" w:rsidP="001B159A">
      <w:pPr>
        <w:ind w:left="720" w:hanging="720"/>
        <w:rPr>
          <w:sz w:val="20"/>
        </w:rPr>
      </w:pPr>
    </w:p>
    <w:p w:rsidR="00B633F5" w:rsidRPr="007E13D2" w:rsidRDefault="00913D48" w:rsidP="001B159A">
      <w:pPr>
        <w:ind w:left="720" w:hanging="720"/>
        <w:rPr>
          <w:b/>
          <w:sz w:val="22"/>
          <w:szCs w:val="18"/>
          <w:u w:val="single"/>
        </w:rPr>
      </w:pPr>
      <w:r w:rsidRPr="00913D48">
        <w:rPr>
          <w:b/>
          <w:noProof/>
          <w:szCs w:val="28"/>
        </w:rPr>
        <w:pict>
          <v:shape id="_x0000_s1081" type="#_x0000_t62" style="position:absolute;left:0;text-align:left;margin-left:3.7pt;margin-top:20.65pt;width:108.35pt;height:26.3pt;z-index:24" adj="7117,-8911" fillcolor="silver">
            <v:textbox style="mso-next-textbox:#_x0000_s1081">
              <w:txbxContent>
                <w:p w:rsidR="005429F2" w:rsidRPr="00E00CAA" w:rsidRDefault="005429F2" w:rsidP="000A65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Author – last name, first, or user name </w:t>
                  </w:r>
                </w:p>
              </w:txbxContent>
            </v:textbox>
          </v:shape>
        </w:pict>
      </w:r>
      <w:proofErr w:type="spellStart"/>
      <w:proofErr w:type="gramStart"/>
      <w:r w:rsidR="007E13D2">
        <w:rPr>
          <w:sz w:val="20"/>
        </w:rPr>
        <w:t>Mockingjaynet</w:t>
      </w:r>
      <w:proofErr w:type="spellEnd"/>
      <w:r w:rsidR="007E13D2" w:rsidRPr="00511C2D">
        <w:rPr>
          <w:sz w:val="20"/>
        </w:rPr>
        <w:t>.</w:t>
      </w:r>
      <w:proofErr w:type="gramEnd"/>
      <w:r w:rsidR="007E13D2" w:rsidRPr="00511C2D">
        <w:rPr>
          <w:sz w:val="20"/>
        </w:rPr>
        <w:t xml:space="preserve"> </w:t>
      </w:r>
      <w:proofErr w:type="gramStart"/>
      <w:r w:rsidR="007E13D2" w:rsidRPr="002A0B4D">
        <w:rPr>
          <w:sz w:val="20"/>
        </w:rPr>
        <w:t>“</w:t>
      </w:r>
      <w:r w:rsidR="007E13D2">
        <w:rPr>
          <w:iCs/>
          <w:sz w:val="20"/>
        </w:rPr>
        <w:t>Rue’s Lullaby</w:t>
      </w:r>
      <w:r w:rsidR="007E13D2" w:rsidRPr="002A0B4D">
        <w:rPr>
          <w:sz w:val="20"/>
        </w:rPr>
        <w:t>.”</w:t>
      </w:r>
      <w:proofErr w:type="gramEnd"/>
      <w:r w:rsidR="007E13D2" w:rsidRPr="00511C2D">
        <w:rPr>
          <w:sz w:val="20"/>
        </w:rPr>
        <w:t xml:space="preserve"> </w:t>
      </w:r>
      <w:proofErr w:type="spellStart"/>
      <w:proofErr w:type="gramStart"/>
      <w:r w:rsidR="007E13D2">
        <w:rPr>
          <w:i/>
          <w:iCs/>
          <w:sz w:val="20"/>
        </w:rPr>
        <w:t>Youtube</w:t>
      </w:r>
      <w:proofErr w:type="spellEnd"/>
      <w:r w:rsidR="007E13D2" w:rsidRPr="00511C2D">
        <w:rPr>
          <w:i/>
          <w:iCs/>
          <w:sz w:val="20"/>
        </w:rPr>
        <w:t>.</w:t>
      </w:r>
      <w:proofErr w:type="gramEnd"/>
      <w:r w:rsidR="007E13D2">
        <w:rPr>
          <w:i/>
          <w:iCs/>
          <w:sz w:val="20"/>
        </w:rPr>
        <w:t xml:space="preserve"> </w:t>
      </w:r>
      <w:proofErr w:type="spellStart"/>
      <w:proofErr w:type="gramStart"/>
      <w:r w:rsidR="007E13D2">
        <w:rPr>
          <w:iCs/>
          <w:sz w:val="20"/>
        </w:rPr>
        <w:t>N.p</w:t>
      </w:r>
      <w:proofErr w:type="spellEnd"/>
      <w:proofErr w:type="gramEnd"/>
      <w:r w:rsidR="007E13D2">
        <w:rPr>
          <w:iCs/>
          <w:sz w:val="20"/>
        </w:rPr>
        <w:t>.,</w:t>
      </w:r>
      <w:r w:rsidR="007E13D2">
        <w:rPr>
          <w:sz w:val="20"/>
        </w:rPr>
        <w:t xml:space="preserve"> 15 Oct. 2009. </w:t>
      </w:r>
      <w:proofErr w:type="gramStart"/>
      <w:r w:rsidR="007E13D2">
        <w:rPr>
          <w:sz w:val="20"/>
        </w:rPr>
        <w:t>Web.</w:t>
      </w:r>
      <w:proofErr w:type="gramEnd"/>
      <w:r w:rsidR="007E13D2">
        <w:rPr>
          <w:sz w:val="20"/>
        </w:rPr>
        <w:t xml:space="preserve"> 13 July. 2011</w:t>
      </w:r>
      <w:r w:rsidR="007E13D2" w:rsidRPr="00511C2D">
        <w:rPr>
          <w:sz w:val="20"/>
        </w:rPr>
        <w:t>.</w:t>
      </w:r>
    </w:p>
    <w:p w:rsidR="00921893" w:rsidRDefault="00913D48" w:rsidP="001B159A">
      <w:pPr>
        <w:rPr>
          <w:b/>
          <w:sz w:val="22"/>
          <w:szCs w:val="22"/>
          <w:u w:val="single"/>
        </w:rPr>
      </w:pPr>
      <w:r w:rsidRPr="00913D48">
        <w:rPr>
          <w:noProof/>
          <w:sz w:val="18"/>
        </w:rPr>
        <w:pict>
          <v:shape id="_x0000_s1045" type="#_x0000_t62" style="position:absolute;margin-left:367.75pt;margin-top:2.45pt;width:1in;height:18pt;z-index:9" adj="-9990,-8220" fillcolor="silver">
            <v:textbox style="mso-next-textbox:#_x0000_s1045">
              <w:txbxContent>
                <w:p w:rsidR="005429F2" w:rsidRPr="00727471" w:rsidRDefault="005429F2" w:rsidP="007A19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Date of Access</w:t>
                  </w:r>
                </w:p>
              </w:txbxContent>
            </v:textbox>
          </v:shape>
        </w:pict>
      </w:r>
    </w:p>
    <w:p w:rsidR="003A62F5" w:rsidRDefault="00913D48" w:rsidP="001B159A">
      <w:pPr>
        <w:rPr>
          <w:b/>
          <w:sz w:val="22"/>
          <w:szCs w:val="22"/>
          <w:u w:val="single"/>
        </w:rPr>
      </w:pPr>
      <w:r w:rsidRPr="00913D48">
        <w:rPr>
          <w:noProof/>
          <w:sz w:val="18"/>
          <w:highlight w:val="lightGray"/>
        </w:rPr>
        <w:pict>
          <v:shape id="_x0000_s1044" type="#_x0000_t62" style="position:absolute;margin-left:150.7pt;margin-top:4.8pt;width:85.85pt;height:18pt;z-index:8" adj="2730,-19920" fillcolor="silver">
            <v:textbox style="mso-next-textbox:#_x0000_s1044">
              <w:txbxContent>
                <w:p w:rsidR="005429F2" w:rsidRPr="00727471" w:rsidRDefault="005429F2" w:rsidP="007A19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Title of Website</w:t>
                  </w:r>
                </w:p>
              </w:txbxContent>
            </v:textbox>
          </v:shape>
        </w:pict>
      </w:r>
      <w:r w:rsidRPr="00913D48">
        <w:rPr>
          <w:b/>
          <w:noProof/>
          <w:sz w:val="22"/>
          <w:szCs w:val="18"/>
          <w:u w:val="single"/>
        </w:rPr>
        <w:pict>
          <v:shape id="_x0000_s1043" type="#_x0000_t62" style="position:absolute;margin-left:260.55pt;margin-top:4.8pt;width:1in;height:18pt;z-index:7" adj="-6930,-21060" fillcolor="silver">
            <v:textbox style="mso-next-textbox:#_x0000_s1043">
              <w:txbxContent>
                <w:p w:rsidR="005429F2" w:rsidRPr="00727471" w:rsidRDefault="005429F2" w:rsidP="007A19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Date of Posting</w:t>
                  </w:r>
                </w:p>
              </w:txbxContent>
            </v:textbox>
          </v:shape>
        </w:pict>
      </w:r>
    </w:p>
    <w:p w:rsidR="005429F2" w:rsidRDefault="005429F2" w:rsidP="001B159A">
      <w:pPr>
        <w:rPr>
          <w:b/>
          <w:noProof/>
          <w:szCs w:val="28"/>
          <w:u w:val="single"/>
        </w:rPr>
      </w:pPr>
    </w:p>
    <w:p w:rsidR="001B159A" w:rsidRDefault="001B159A" w:rsidP="001B159A">
      <w:pPr>
        <w:rPr>
          <w:b/>
          <w:noProof/>
          <w:szCs w:val="28"/>
          <w:u w:val="single"/>
        </w:rPr>
      </w:pPr>
    </w:p>
    <w:p w:rsidR="001B159A" w:rsidRDefault="001B159A" w:rsidP="001B159A">
      <w:pPr>
        <w:rPr>
          <w:b/>
          <w:noProof/>
          <w:szCs w:val="28"/>
          <w:u w:val="single"/>
        </w:rPr>
      </w:pPr>
    </w:p>
    <w:p w:rsidR="00370C23" w:rsidRPr="001C3057" w:rsidRDefault="00913D48" w:rsidP="001B159A">
      <w:pPr>
        <w:rPr>
          <w:b/>
          <w:sz w:val="22"/>
          <w:szCs w:val="22"/>
          <w:u w:val="single"/>
        </w:rPr>
      </w:pPr>
      <w:r w:rsidRPr="00913D48">
        <w:rPr>
          <w:b/>
          <w:noProof/>
          <w:szCs w:val="28"/>
          <w:u w:val="single"/>
        </w:rPr>
        <w:pict>
          <v:shape id="_x0000_s1052" type="#_x0000_t62" style="position:absolute;margin-left:149.7pt;margin-top:3.05pt;width:76.35pt;height:29.75pt;z-index:14" adj="637,27517" fillcolor="silver">
            <v:textbox style="mso-next-textbox:#_x0000_s1052">
              <w:txbxContent>
                <w:p w:rsidR="005429F2" w:rsidRPr="00380669" w:rsidRDefault="005429F2" w:rsidP="00370C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Digital Image / Photograph</w:t>
                  </w:r>
                </w:p>
              </w:txbxContent>
            </v:textbox>
          </v:shape>
        </w:pict>
      </w:r>
      <w:r w:rsidRPr="00913D48">
        <w:rPr>
          <w:noProof/>
          <w:szCs w:val="28"/>
        </w:rPr>
        <w:pict>
          <v:shape id="_x0000_s1083" type="#_x0000_t62" style="position:absolute;margin-left:233.6pt;margin-top:9.15pt;width:1in;height:17pt;z-index:26" adj="-3570,39833" fillcolor="silver">
            <v:textbox style="mso-next-textbox:#_x0000_s1083">
              <w:txbxContent>
                <w:p w:rsidR="005429F2" w:rsidRPr="00E97929" w:rsidRDefault="005429F2" w:rsidP="001C3057">
                  <w:pPr>
                    <w:jc w:val="center"/>
                    <w:rPr>
                      <w:sz w:val="16"/>
                      <w:szCs w:val="16"/>
                    </w:rPr>
                  </w:pPr>
                  <w:r w:rsidRPr="00E97929">
                    <w:rPr>
                      <w:sz w:val="16"/>
                      <w:szCs w:val="16"/>
                    </w:rPr>
                    <w:t>Title of Website</w:t>
                  </w:r>
                </w:p>
              </w:txbxContent>
            </v:textbox>
          </v:shape>
        </w:pict>
      </w:r>
      <w:r w:rsidRPr="00913D48">
        <w:rPr>
          <w:b/>
          <w:noProof/>
          <w:szCs w:val="28"/>
          <w:u w:val="single"/>
        </w:rPr>
        <w:pict>
          <v:shape id="_x0000_s1051" type="#_x0000_t62" style="position:absolute;margin-left:311.5pt;margin-top:.05pt;width:63pt;height:27pt;z-index:13" adj="8897,31960" fillcolor="silver">
            <v:textbox>
              <w:txbxContent>
                <w:p w:rsidR="005429F2" w:rsidRPr="00380669" w:rsidRDefault="005429F2" w:rsidP="00370C23">
                  <w:pPr>
                    <w:jc w:val="center"/>
                    <w:rPr>
                      <w:sz w:val="16"/>
                      <w:szCs w:val="16"/>
                    </w:rPr>
                  </w:pPr>
                  <w:r w:rsidRPr="00380669">
                    <w:rPr>
                      <w:sz w:val="16"/>
                      <w:szCs w:val="16"/>
                    </w:rPr>
                    <w:t>Publication Date</w:t>
                  </w:r>
                </w:p>
              </w:txbxContent>
            </v:textbox>
          </v:shape>
        </w:pict>
      </w:r>
      <w:r w:rsidRPr="00913D48">
        <w:rPr>
          <w:b/>
          <w:noProof/>
          <w:szCs w:val="28"/>
          <w:u w:val="single"/>
        </w:rPr>
        <w:pict>
          <v:shape id="_x0000_s1050" type="#_x0000_t62" style="position:absolute;margin-left:451.05pt;margin-top:9.15pt;width:83.65pt;height:19.7pt;z-index:12" adj="-4222,38047" fillcolor="silver">
            <v:textbox style="mso-next-textbox:#_x0000_s1050">
              <w:txbxContent>
                <w:p w:rsidR="005429F2" w:rsidRPr="00380669" w:rsidRDefault="005429F2" w:rsidP="00370C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Date of Access</w:t>
                  </w:r>
                </w:p>
              </w:txbxContent>
            </v:textbox>
          </v:shape>
        </w:pict>
      </w:r>
      <w:r w:rsidR="001B159A">
        <w:rPr>
          <w:b/>
          <w:noProof/>
          <w:szCs w:val="28"/>
          <w:u w:val="single"/>
        </w:rPr>
        <w:t>Digital Image F</w:t>
      </w:r>
      <w:r w:rsidR="001C3057" w:rsidRPr="001C3057">
        <w:rPr>
          <w:b/>
          <w:noProof/>
          <w:szCs w:val="28"/>
          <w:u w:val="single"/>
        </w:rPr>
        <w:t>ound Online</w:t>
      </w:r>
    </w:p>
    <w:p w:rsidR="00370C23" w:rsidRPr="006D00FB" w:rsidRDefault="00913D48" w:rsidP="001B159A">
      <w:pPr>
        <w:jc w:val="center"/>
        <w:rPr>
          <w:b/>
          <w:szCs w:val="28"/>
        </w:rPr>
      </w:pPr>
      <w:r w:rsidRPr="00913D48">
        <w:rPr>
          <w:noProof/>
          <w:szCs w:val="28"/>
        </w:rPr>
        <w:pict>
          <v:shape id="_x0000_s1075" type="#_x0000_t62" style="position:absolute;left:0;text-align:left;margin-left:384.95pt;margin-top:1pt;width:49.05pt;height:18pt;z-index:20" adj="-5174,32580" fillcolor="silver">
            <v:textbox style="mso-next-textbox:#_x0000_s1075">
              <w:txbxContent>
                <w:p w:rsidR="005429F2" w:rsidRPr="00727471" w:rsidRDefault="005429F2" w:rsidP="00F443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Format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049" type="#_x0000_t62" style="position:absolute;left:0;text-align:left;margin-left:-2.75pt;margin-top:1pt;width:93.8pt;height:17.8pt;z-index:11" adj="4675,33978" fillcolor="silver">
            <v:textbox style="mso-next-textbox:#_x0000_s1049">
              <w:txbxContent>
                <w:p w:rsidR="005429F2" w:rsidRPr="00380669" w:rsidRDefault="005429F2" w:rsidP="009218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Creator/ Photographer</w:t>
                  </w:r>
                </w:p>
              </w:txbxContent>
            </v:textbox>
          </v:shape>
        </w:pict>
      </w:r>
    </w:p>
    <w:p w:rsidR="00370C23" w:rsidRPr="006D00FB" w:rsidRDefault="00370C23" w:rsidP="001B159A">
      <w:pPr>
        <w:jc w:val="center"/>
        <w:rPr>
          <w:b/>
          <w:szCs w:val="28"/>
        </w:rPr>
      </w:pPr>
    </w:p>
    <w:p w:rsidR="00370C23" w:rsidRPr="00380669" w:rsidRDefault="001C3057" w:rsidP="001B159A">
      <w:pPr>
        <w:ind w:right="720"/>
        <w:rPr>
          <w:sz w:val="18"/>
          <w:szCs w:val="18"/>
        </w:rPr>
      </w:pPr>
      <w:r>
        <w:rPr>
          <w:sz w:val="18"/>
          <w:szCs w:val="18"/>
        </w:rPr>
        <w:t>Nelson</w:t>
      </w:r>
      <w:r w:rsidR="00F443B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Bart. </w:t>
      </w:r>
      <w:proofErr w:type="gramStart"/>
      <w:r>
        <w:rPr>
          <w:sz w:val="18"/>
          <w:szCs w:val="18"/>
        </w:rPr>
        <w:t>Sunset in Hawaii.</w:t>
      </w:r>
      <w:proofErr w:type="gramEnd"/>
      <w:r>
        <w:rPr>
          <w:sz w:val="18"/>
          <w:szCs w:val="18"/>
        </w:rPr>
        <w:t xml:space="preserve"> </w:t>
      </w:r>
      <w:r>
        <w:rPr>
          <w:sz w:val="20"/>
        </w:rPr>
        <w:t xml:space="preserve">Photograph. </w:t>
      </w:r>
      <w:proofErr w:type="spellStart"/>
      <w:proofErr w:type="gramStart"/>
      <w:r w:rsidRPr="00AC583D">
        <w:rPr>
          <w:i/>
          <w:sz w:val="20"/>
        </w:rPr>
        <w:t>Howstuffworks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HowStuffWorks</w:t>
      </w:r>
      <w:proofErr w:type="spellEnd"/>
      <w:r>
        <w:rPr>
          <w:sz w:val="20"/>
        </w:rPr>
        <w:t xml:space="preserve">, 6 May 2010. </w:t>
      </w:r>
      <w:proofErr w:type="gramStart"/>
      <w:r>
        <w:rPr>
          <w:sz w:val="20"/>
        </w:rPr>
        <w:t>Web.</w:t>
      </w:r>
      <w:proofErr w:type="gramEnd"/>
      <w:r>
        <w:rPr>
          <w:sz w:val="20"/>
        </w:rPr>
        <w:t xml:space="preserve"> 13 July 2011.</w:t>
      </w:r>
    </w:p>
    <w:p w:rsidR="003A62F5" w:rsidRDefault="00913D48" w:rsidP="001B159A">
      <w:pPr>
        <w:rPr>
          <w:b/>
          <w:sz w:val="22"/>
          <w:szCs w:val="22"/>
          <w:u w:val="single"/>
        </w:rPr>
      </w:pPr>
      <w:r w:rsidRPr="00913D48">
        <w:rPr>
          <w:b/>
          <w:noProof/>
          <w:szCs w:val="28"/>
          <w:u w:val="single"/>
        </w:rPr>
        <w:pict>
          <v:shape id="_x0000_s1082" type="#_x0000_t62" style="position:absolute;margin-left:236.55pt;margin-top:10.35pt;width:90pt;height:20pt;z-index:25" adj="1992,-10422" fillcolor="silver">
            <v:textbox style="mso-next-textbox:#_x0000_s1082">
              <w:txbxContent>
                <w:p w:rsidR="005429F2" w:rsidRPr="00727471" w:rsidRDefault="005429F2" w:rsidP="001C30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Publisher of Website</w:t>
                  </w:r>
                </w:p>
              </w:txbxContent>
            </v:textbox>
          </v:shape>
        </w:pict>
      </w:r>
      <w:r w:rsidRPr="00913D48">
        <w:rPr>
          <w:b/>
          <w:noProof/>
          <w:szCs w:val="28"/>
          <w:u w:val="single"/>
        </w:rPr>
        <w:pict>
          <v:shape id="_x0000_s1048" type="#_x0000_t62" style="position:absolute;margin-left:68.9pt;margin-top:10.35pt;width:90.75pt;height:27pt;z-index:10" adj="167,-6560" fillcolor="silver">
            <v:textbox style="mso-next-textbox:#_x0000_s1048">
              <w:txbxContent>
                <w:p w:rsidR="005429F2" w:rsidRPr="00380669" w:rsidRDefault="005429F2" w:rsidP="00370C23">
                  <w:pPr>
                    <w:jc w:val="center"/>
                    <w:rPr>
                      <w:sz w:val="16"/>
                      <w:szCs w:val="16"/>
                    </w:rPr>
                  </w:pPr>
                  <w:r w:rsidRPr="00380669">
                    <w:rPr>
                      <w:sz w:val="16"/>
                      <w:szCs w:val="16"/>
                    </w:rPr>
                    <w:t>Title</w:t>
                  </w:r>
                  <w:r>
                    <w:rPr>
                      <w:sz w:val="16"/>
                      <w:szCs w:val="16"/>
                    </w:rPr>
                    <w:t xml:space="preserve"> OR Description </w:t>
                  </w:r>
                  <w:r w:rsidRPr="00380669">
                    <w:rPr>
                      <w:sz w:val="16"/>
                      <w:szCs w:val="16"/>
                    </w:rPr>
                    <w:t xml:space="preserve">of </w:t>
                  </w:r>
                  <w:r>
                    <w:rPr>
                      <w:sz w:val="16"/>
                      <w:szCs w:val="16"/>
                    </w:rPr>
                    <w:t>Image</w:t>
                  </w:r>
                </w:p>
              </w:txbxContent>
            </v:textbox>
          </v:shape>
        </w:pict>
      </w:r>
    </w:p>
    <w:p w:rsidR="00370C23" w:rsidRPr="006D00FB" w:rsidRDefault="00370C23" w:rsidP="001B159A">
      <w:pPr>
        <w:rPr>
          <w:b/>
          <w:szCs w:val="28"/>
        </w:rPr>
      </w:pPr>
    </w:p>
    <w:p w:rsidR="00872C28" w:rsidRDefault="00872C28" w:rsidP="001B159A">
      <w:pPr>
        <w:rPr>
          <w:b/>
          <w:sz w:val="22"/>
          <w:szCs w:val="22"/>
          <w:u w:val="single"/>
        </w:rPr>
      </w:pPr>
    </w:p>
    <w:p w:rsidR="001B159A" w:rsidRDefault="001B159A" w:rsidP="001B159A">
      <w:pPr>
        <w:rPr>
          <w:b/>
          <w:sz w:val="22"/>
          <w:szCs w:val="22"/>
          <w:u w:val="single"/>
        </w:rPr>
      </w:pPr>
    </w:p>
    <w:p w:rsidR="00415576" w:rsidRDefault="00913D48" w:rsidP="001B159A">
      <w:pPr>
        <w:rPr>
          <w:b/>
          <w:sz w:val="22"/>
          <w:szCs w:val="22"/>
          <w:u w:val="single"/>
        </w:rPr>
      </w:pPr>
      <w:r w:rsidRPr="00913D48">
        <w:rPr>
          <w:noProof/>
          <w:sz w:val="22"/>
        </w:rPr>
        <w:pict>
          <v:shape id="_x0000_s1065" type="#_x0000_t62" style="position:absolute;margin-left:355.05pt;margin-top:1.2pt;width:63pt;height:29.65pt;z-index:18" adj="-2726,36352" fillcolor="silver">
            <v:textbox style="mso-next-textbox:#_x0000_s1065">
              <w:txbxContent>
                <w:p w:rsidR="005429F2" w:rsidRPr="00E97929" w:rsidRDefault="005429F2" w:rsidP="00370C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Last U</w:t>
                  </w:r>
                  <w:r w:rsidRPr="00E97929">
                    <w:rPr>
                      <w:sz w:val="16"/>
                      <w:szCs w:val="16"/>
                    </w:rPr>
                    <w:t>pdated / Copyright</w:t>
                  </w:r>
                </w:p>
                <w:p w:rsidR="005429F2" w:rsidRPr="0082799E" w:rsidRDefault="005429F2" w:rsidP="00370C23"/>
              </w:txbxContent>
            </v:textbox>
          </v:shape>
        </w:pict>
      </w:r>
      <w:r w:rsidRPr="00913D48">
        <w:rPr>
          <w:noProof/>
        </w:rPr>
        <w:pict>
          <v:shape id="_x0000_s1077" type="#_x0000_t62" style="position:absolute;margin-left:274.05pt;margin-top:1.2pt;width:1in;height:36pt;z-index:21" adj="5625,30540" fillcolor="silver">
            <v:textbox style="mso-next-textbox:#_x0000_s1077">
              <w:txbxContent>
                <w:p w:rsidR="005429F2" w:rsidRPr="00E97929" w:rsidRDefault="005429F2" w:rsidP="009F4A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Creator/ Publisher of entire Website</w:t>
                  </w:r>
                </w:p>
              </w:txbxContent>
            </v:textbox>
          </v:shape>
        </w:pict>
      </w:r>
      <w:r w:rsidR="00370C23" w:rsidRPr="00004D53">
        <w:rPr>
          <w:b/>
          <w:sz w:val="22"/>
          <w:szCs w:val="22"/>
          <w:u w:val="single"/>
        </w:rPr>
        <w:t>Website</w:t>
      </w:r>
    </w:p>
    <w:p w:rsidR="00370C23" w:rsidRPr="006D00FB" w:rsidRDefault="00913D48" w:rsidP="001B159A">
      <w:pPr>
        <w:rPr>
          <w:sz w:val="22"/>
        </w:rPr>
      </w:pPr>
      <w:r>
        <w:rPr>
          <w:noProof/>
          <w:sz w:val="22"/>
        </w:rPr>
        <w:pict>
          <v:shape id="_x0000_s1064" type="#_x0000_t62" style="position:absolute;margin-left:80.55pt;margin-top:1.4pt;width:103.15pt;height:20.65pt;z-index:17" adj="1413,38807" fillcolor="silver">
            <v:textbox style="mso-next-textbox:#_x0000_s1064">
              <w:txbxContent>
                <w:p w:rsidR="005429F2" w:rsidRPr="00E97929" w:rsidRDefault="005429F2" w:rsidP="00370C23">
                  <w:pPr>
                    <w:jc w:val="center"/>
                    <w:rPr>
                      <w:sz w:val="16"/>
                      <w:szCs w:val="16"/>
                    </w:rPr>
                  </w:pPr>
                  <w:r w:rsidRPr="00E97929">
                    <w:rPr>
                      <w:sz w:val="16"/>
                      <w:szCs w:val="16"/>
                    </w:rPr>
                    <w:t>Title of Article/Section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62" type="#_x0000_t62" style="position:absolute;margin-left:192.7pt;margin-top:1.85pt;width:1in;height:17pt;z-index:15" adj="-450,46694" fillcolor="silver">
            <v:textbox style="mso-next-textbox:#_x0000_s1062">
              <w:txbxContent>
                <w:p w:rsidR="005429F2" w:rsidRPr="00E97929" w:rsidRDefault="005429F2" w:rsidP="00370C23">
                  <w:pPr>
                    <w:jc w:val="center"/>
                    <w:rPr>
                      <w:sz w:val="16"/>
                      <w:szCs w:val="16"/>
                    </w:rPr>
                  </w:pPr>
                  <w:r w:rsidRPr="00E97929">
                    <w:rPr>
                      <w:sz w:val="16"/>
                      <w:szCs w:val="16"/>
                    </w:rPr>
                    <w:t>Title of Website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63" type="#_x0000_t62" style="position:absolute;margin-left:4.05pt;margin-top:4.75pt;width:1in;height:29.65pt;z-index:16" adj="2475,25133" fillcolor="silver">
            <v:textbox style="mso-next-textbox:#_x0000_s1063">
              <w:txbxContent>
                <w:p w:rsidR="005429F2" w:rsidRPr="00415576" w:rsidRDefault="005429F2" w:rsidP="00370C23">
                  <w:pPr>
                    <w:jc w:val="center"/>
                    <w:rPr>
                      <w:sz w:val="16"/>
                      <w:szCs w:val="16"/>
                    </w:rPr>
                  </w:pPr>
                  <w:r w:rsidRPr="00415576">
                    <w:rPr>
                      <w:sz w:val="16"/>
                      <w:szCs w:val="16"/>
                    </w:rPr>
                    <w:t>Author of Article/Section</w:t>
                  </w:r>
                </w:p>
              </w:txbxContent>
            </v:textbox>
          </v:shape>
        </w:pict>
      </w:r>
    </w:p>
    <w:p w:rsidR="00370C23" w:rsidRPr="006D00FB" w:rsidRDefault="00370C23" w:rsidP="001B159A">
      <w:pPr>
        <w:jc w:val="center"/>
        <w:rPr>
          <w:sz w:val="22"/>
        </w:rPr>
      </w:pPr>
    </w:p>
    <w:p w:rsidR="001C3057" w:rsidRDefault="001C3057" w:rsidP="001B159A">
      <w:pPr>
        <w:spacing w:after="100" w:afterAutospacing="1"/>
        <w:ind w:left="432" w:hanging="432"/>
        <w:rPr>
          <w:sz w:val="20"/>
        </w:rPr>
      </w:pPr>
    </w:p>
    <w:p w:rsidR="001C3057" w:rsidRDefault="00913D48" w:rsidP="001B159A">
      <w:pPr>
        <w:spacing w:after="100" w:afterAutospacing="1"/>
        <w:ind w:left="432" w:hanging="432"/>
        <w:rPr>
          <w:sz w:val="20"/>
        </w:rPr>
      </w:pPr>
      <w:r w:rsidRPr="00913D48">
        <w:rPr>
          <w:b/>
          <w:noProof/>
          <w:szCs w:val="28"/>
        </w:rPr>
        <w:pict>
          <v:shape id="_x0000_s1085" type="#_x0000_t62" style="position:absolute;left:0;text-align:left;margin-left:454.05pt;margin-top:12.5pt;width:1in;height:18pt;flip:x y;z-index:28" adj="26775,27900" fillcolor="silver">
            <v:textbox style="mso-next-textbox:#_x0000_s1085">
              <w:txbxContent>
                <w:p w:rsidR="005429F2" w:rsidRPr="00415576" w:rsidRDefault="005429F2" w:rsidP="001C3057">
                  <w:pPr>
                    <w:jc w:val="center"/>
                    <w:rPr>
                      <w:sz w:val="16"/>
                      <w:szCs w:val="16"/>
                    </w:rPr>
                  </w:pPr>
                  <w:r w:rsidRPr="00415576">
                    <w:rPr>
                      <w:sz w:val="16"/>
                      <w:szCs w:val="16"/>
                    </w:rPr>
                    <w:t>Date of Access</w:t>
                  </w:r>
                </w:p>
              </w:txbxContent>
            </v:textbox>
          </v:shape>
        </w:pict>
      </w:r>
      <w:r w:rsidR="001C3057">
        <w:rPr>
          <w:sz w:val="20"/>
        </w:rPr>
        <w:t xml:space="preserve">Smith, Mary. </w:t>
      </w:r>
      <w:proofErr w:type="gramStart"/>
      <w:r w:rsidR="001C3057">
        <w:rPr>
          <w:sz w:val="20"/>
        </w:rPr>
        <w:t>“</w:t>
      </w:r>
      <w:r w:rsidR="001C3057" w:rsidRPr="00AB075F">
        <w:rPr>
          <w:sz w:val="20"/>
        </w:rPr>
        <w:t>Shakespeare’s Life</w:t>
      </w:r>
      <w:r w:rsidR="001C3057" w:rsidRPr="000C73E9">
        <w:rPr>
          <w:sz w:val="20"/>
        </w:rPr>
        <w:t>.</w:t>
      </w:r>
      <w:r w:rsidR="001C3057">
        <w:rPr>
          <w:sz w:val="20"/>
        </w:rPr>
        <w:t>”</w:t>
      </w:r>
      <w:proofErr w:type="gramEnd"/>
      <w:r w:rsidR="001C3057" w:rsidRPr="000C73E9">
        <w:rPr>
          <w:sz w:val="20"/>
        </w:rPr>
        <w:t xml:space="preserve"> </w:t>
      </w:r>
      <w:proofErr w:type="spellStart"/>
      <w:proofErr w:type="gramStart"/>
      <w:r w:rsidR="001C3057" w:rsidRPr="00D53471">
        <w:rPr>
          <w:i/>
          <w:sz w:val="20"/>
        </w:rPr>
        <w:t>Folger</w:t>
      </w:r>
      <w:proofErr w:type="spellEnd"/>
      <w:r w:rsidR="001C3057" w:rsidRPr="00D53471">
        <w:rPr>
          <w:i/>
          <w:sz w:val="20"/>
        </w:rPr>
        <w:t xml:space="preserve"> Shakespeare Library</w:t>
      </w:r>
      <w:r w:rsidR="001C3057">
        <w:rPr>
          <w:sz w:val="20"/>
        </w:rPr>
        <w:t>.</w:t>
      </w:r>
      <w:proofErr w:type="gramEnd"/>
      <w:r w:rsidR="001C3057">
        <w:rPr>
          <w:sz w:val="20"/>
        </w:rPr>
        <w:t xml:space="preserve"> </w:t>
      </w:r>
      <w:proofErr w:type="spellStart"/>
      <w:r w:rsidR="001C3057">
        <w:rPr>
          <w:sz w:val="20"/>
        </w:rPr>
        <w:t>Folger</w:t>
      </w:r>
      <w:proofErr w:type="spellEnd"/>
      <w:r w:rsidR="001C3057">
        <w:rPr>
          <w:sz w:val="20"/>
        </w:rPr>
        <w:t xml:space="preserve"> Institute, 2009. </w:t>
      </w:r>
      <w:proofErr w:type="gramStart"/>
      <w:r w:rsidR="001C3057">
        <w:rPr>
          <w:sz w:val="20"/>
        </w:rPr>
        <w:t>Web.</w:t>
      </w:r>
      <w:proofErr w:type="gramEnd"/>
      <w:r w:rsidR="001C3057">
        <w:rPr>
          <w:sz w:val="20"/>
        </w:rPr>
        <w:t xml:space="preserve"> 16 July 2008. </w:t>
      </w:r>
    </w:p>
    <w:p w:rsidR="001B159A" w:rsidRDefault="00913D48" w:rsidP="001B159A">
      <w:pPr>
        <w:rPr>
          <w:b/>
          <w:sz w:val="18"/>
          <w:szCs w:val="18"/>
        </w:rPr>
      </w:pPr>
      <w:r w:rsidRPr="00913D48">
        <w:rPr>
          <w:noProof/>
          <w:sz w:val="20"/>
        </w:rPr>
        <w:pict>
          <v:shape id="_x0000_s1084" type="#_x0000_t62" style="position:absolute;margin-left:346.05pt;margin-top:9.8pt;width:49.05pt;height:18pt;z-index:27" adj="8455,-11460" fillcolor="silver">
            <v:textbox style="mso-next-textbox:#_x0000_s1084">
              <w:txbxContent>
                <w:p w:rsidR="005429F2" w:rsidRPr="00727471" w:rsidRDefault="005429F2" w:rsidP="001C30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Format</w:t>
                  </w:r>
                </w:p>
              </w:txbxContent>
            </v:textbox>
          </v:shape>
        </w:pict>
      </w:r>
    </w:p>
    <w:p w:rsidR="00814590" w:rsidRDefault="00814590" w:rsidP="001B159A">
      <w:pPr>
        <w:rPr>
          <w:b/>
          <w:sz w:val="18"/>
          <w:szCs w:val="18"/>
        </w:rPr>
      </w:pPr>
    </w:p>
    <w:p w:rsidR="00B50A3E" w:rsidRPr="00C8239B" w:rsidRDefault="00B50A3E" w:rsidP="001B159A">
      <w:pPr>
        <w:rPr>
          <w:b/>
          <w:sz w:val="18"/>
          <w:szCs w:val="18"/>
        </w:rPr>
      </w:pPr>
      <w:r w:rsidRPr="00C8239B">
        <w:rPr>
          <w:b/>
          <w:sz w:val="18"/>
          <w:szCs w:val="18"/>
        </w:rPr>
        <w:t>Notes:</w:t>
      </w:r>
      <w:r w:rsidRPr="00C8239B">
        <w:rPr>
          <w:b/>
          <w:sz w:val="18"/>
          <w:szCs w:val="18"/>
        </w:rPr>
        <w:tab/>
      </w:r>
    </w:p>
    <w:p w:rsidR="00D27567" w:rsidRDefault="00D27567" w:rsidP="001B159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If no author is listed on the work you are citing, skip that part of the citation and begin with the title. </w:t>
      </w:r>
    </w:p>
    <w:p w:rsidR="00B50A3E" w:rsidRPr="00C8239B" w:rsidRDefault="00B50A3E" w:rsidP="001B159A">
      <w:pPr>
        <w:numPr>
          <w:ilvl w:val="0"/>
          <w:numId w:val="2"/>
        </w:numPr>
        <w:rPr>
          <w:sz w:val="18"/>
          <w:szCs w:val="18"/>
        </w:rPr>
      </w:pPr>
      <w:r w:rsidRPr="00C8239B">
        <w:rPr>
          <w:sz w:val="18"/>
          <w:szCs w:val="18"/>
        </w:rPr>
        <w:t xml:space="preserve">For citations with </w:t>
      </w:r>
      <w:r w:rsidRPr="00C8239B">
        <w:rPr>
          <w:b/>
          <w:i/>
          <w:sz w:val="18"/>
          <w:szCs w:val="18"/>
        </w:rPr>
        <w:t>multiple authors</w:t>
      </w:r>
      <w:r w:rsidRPr="00C8239B">
        <w:rPr>
          <w:sz w:val="18"/>
          <w:szCs w:val="18"/>
        </w:rPr>
        <w:t>, follow the formats used for books.</w:t>
      </w:r>
    </w:p>
    <w:p w:rsidR="006A4D28" w:rsidRPr="00C8239B" w:rsidRDefault="006A4D28" w:rsidP="001B159A">
      <w:pPr>
        <w:numPr>
          <w:ilvl w:val="0"/>
          <w:numId w:val="2"/>
        </w:numPr>
        <w:rPr>
          <w:b/>
          <w:sz w:val="18"/>
          <w:szCs w:val="18"/>
        </w:rPr>
      </w:pPr>
      <w:r w:rsidRPr="00C8239B">
        <w:rPr>
          <w:b/>
          <w:sz w:val="18"/>
          <w:szCs w:val="18"/>
        </w:rPr>
        <w:t xml:space="preserve">Abbreviations </w:t>
      </w:r>
      <w:r w:rsidRPr="00C8239B">
        <w:rPr>
          <w:sz w:val="18"/>
          <w:szCs w:val="18"/>
        </w:rPr>
        <w:t>are</w:t>
      </w:r>
      <w:r w:rsidRPr="00C8239B">
        <w:rPr>
          <w:b/>
          <w:sz w:val="18"/>
          <w:szCs w:val="18"/>
        </w:rPr>
        <w:t xml:space="preserve"> required </w:t>
      </w:r>
      <w:r w:rsidRPr="00C8239B">
        <w:rPr>
          <w:sz w:val="18"/>
          <w:szCs w:val="18"/>
        </w:rPr>
        <w:t>for missing information in</w:t>
      </w:r>
      <w:r w:rsidR="00C257F3">
        <w:rPr>
          <w:b/>
          <w:sz w:val="18"/>
          <w:szCs w:val="18"/>
        </w:rPr>
        <w:t xml:space="preserve"> w</w:t>
      </w:r>
      <w:r w:rsidRPr="00C8239B">
        <w:rPr>
          <w:b/>
          <w:sz w:val="18"/>
          <w:szCs w:val="18"/>
        </w:rPr>
        <w:t xml:space="preserve">eb citations. </w:t>
      </w:r>
    </w:p>
    <w:p w:rsidR="006A4D28" w:rsidRPr="00C8239B" w:rsidRDefault="00C257F3" w:rsidP="001B159A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Use </w:t>
      </w:r>
      <w:proofErr w:type="spellStart"/>
      <w:proofErr w:type="gramStart"/>
      <w:r>
        <w:rPr>
          <w:sz w:val="18"/>
          <w:szCs w:val="18"/>
        </w:rPr>
        <w:t>n</w:t>
      </w:r>
      <w:r w:rsidR="006A4D28" w:rsidRPr="00C8239B">
        <w:rPr>
          <w:sz w:val="18"/>
          <w:szCs w:val="18"/>
        </w:rPr>
        <w:t>.p</w:t>
      </w:r>
      <w:proofErr w:type="spellEnd"/>
      <w:proofErr w:type="gramEnd"/>
      <w:r w:rsidR="006A4D28" w:rsidRPr="00C8239B">
        <w:rPr>
          <w:sz w:val="18"/>
          <w:szCs w:val="18"/>
        </w:rPr>
        <w:t xml:space="preserve">. if no publisher or sponsor is given. </w:t>
      </w:r>
    </w:p>
    <w:p w:rsidR="006A4D28" w:rsidRPr="00C8239B" w:rsidRDefault="006A4D28" w:rsidP="001B159A">
      <w:pPr>
        <w:numPr>
          <w:ilvl w:val="1"/>
          <w:numId w:val="2"/>
        </w:numPr>
        <w:rPr>
          <w:sz w:val="18"/>
          <w:szCs w:val="18"/>
        </w:rPr>
      </w:pPr>
      <w:r w:rsidRPr="00C8239B">
        <w:rPr>
          <w:sz w:val="18"/>
          <w:szCs w:val="18"/>
        </w:rPr>
        <w:t xml:space="preserve">Use n.d. when no publication date is given. </w:t>
      </w:r>
    </w:p>
    <w:p w:rsidR="00B50A3E" w:rsidRPr="00C8239B" w:rsidRDefault="006A4D28" w:rsidP="001B159A">
      <w:pPr>
        <w:numPr>
          <w:ilvl w:val="1"/>
          <w:numId w:val="2"/>
        </w:numPr>
        <w:rPr>
          <w:sz w:val="18"/>
          <w:szCs w:val="18"/>
        </w:rPr>
      </w:pPr>
      <w:r w:rsidRPr="00C8239B">
        <w:rPr>
          <w:sz w:val="18"/>
          <w:szCs w:val="18"/>
        </w:rPr>
        <w:t>Use n. pa</w:t>
      </w:r>
      <w:r w:rsidR="0031451A">
        <w:rPr>
          <w:sz w:val="18"/>
          <w:szCs w:val="18"/>
        </w:rPr>
        <w:t>g. if no page numbers are given (for a work on the Web that also has print publication data)</w:t>
      </w:r>
    </w:p>
    <w:p w:rsidR="00B50A3E" w:rsidRPr="00C8239B" w:rsidRDefault="00B50A3E" w:rsidP="001B159A">
      <w:pPr>
        <w:numPr>
          <w:ilvl w:val="0"/>
          <w:numId w:val="2"/>
        </w:numPr>
        <w:rPr>
          <w:sz w:val="18"/>
          <w:szCs w:val="18"/>
        </w:rPr>
      </w:pPr>
      <w:r w:rsidRPr="00C8239B">
        <w:rPr>
          <w:b/>
          <w:sz w:val="18"/>
          <w:szCs w:val="18"/>
        </w:rPr>
        <w:t>Missing a format?</w:t>
      </w:r>
      <w:r w:rsidRPr="00C8239B">
        <w:rPr>
          <w:sz w:val="18"/>
          <w:szCs w:val="18"/>
        </w:rPr>
        <w:t xml:space="preserve"> Try </w:t>
      </w:r>
      <w:r w:rsidR="00621E46" w:rsidRPr="00C8239B">
        <w:rPr>
          <w:sz w:val="18"/>
          <w:szCs w:val="18"/>
        </w:rPr>
        <w:t xml:space="preserve">the </w:t>
      </w:r>
      <w:r w:rsidR="00BA0A35" w:rsidRPr="00C8239B">
        <w:rPr>
          <w:sz w:val="18"/>
          <w:szCs w:val="18"/>
        </w:rPr>
        <w:t xml:space="preserve">2009 </w:t>
      </w:r>
      <w:r w:rsidR="00C423E2" w:rsidRPr="00C8239B">
        <w:rPr>
          <w:sz w:val="18"/>
          <w:szCs w:val="18"/>
        </w:rPr>
        <w:t xml:space="preserve">MLA Formatting and Style Guide online at the </w:t>
      </w:r>
      <w:r w:rsidR="00621E46" w:rsidRPr="00C8239B">
        <w:rPr>
          <w:sz w:val="18"/>
          <w:szCs w:val="18"/>
        </w:rPr>
        <w:t>Owl Lab at Perdue</w:t>
      </w:r>
      <w:r w:rsidR="00C423E2" w:rsidRPr="00C8239B">
        <w:rPr>
          <w:sz w:val="18"/>
          <w:szCs w:val="18"/>
        </w:rPr>
        <w:t>’s website</w:t>
      </w:r>
      <w:r w:rsidR="00BA0A35" w:rsidRPr="00C8239B">
        <w:rPr>
          <w:sz w:val="18"/>
          <w:szCs w:val="18"/>
        </w:rPr>
        <w:t>:</w:t>
      </w:r>
      <w:r w:rsidR="00C423E2" w:rsidRPr="00C8239B">
        <w:rPr>
          <w:sz w:val="18"/>
          <w:szCs w:val="18"/>
        </w:rPr>
        <w:t xml:space="preserve"> </w:t>
      </w:r>
      <w:hyperlink r:id="rId7" w:history="1">
        <w:r w:rsidR="006A4D28" w:rsidRPr="00C8239B">
          <w:rPr>
            <w:rStyle w:val="Hyperlink"/>
            <w:sz w:val="18"/>
            <w:szCs w:val="18"/>
          </w:rPr>
          <w:t>http://owl.english.purdue.edu/owl/resource/747/01/</w:t>
        </w:r>
      </w:hyperlink>
      <w:r w:rsidR="0031451A">
        <w:rPr>
          <w:sz w:val="18"/>
          <w:szCs w:val="18"/>
        </w:rPr>
        <w:t xml:space="preserve"> or the 7</w:t>
      </w:r>
      <w:r w:rsidR="0031451A" w:rsidRPr="0031451A">
        <w:rPr>
          <w:sz w:val="18"/>
          <w:szCs w:val="18"/>
          <w:vertAlign w:val="superscript"/>
        </w:rPr>
        <w:t>th</w:t>
      </w:r>
      <w:r w:rsidR="0031451A">
        <w:rPr>
          <w:sz w:val="18"/>
          <w:szCs w:val="18"/>
        </w:rPr>
        <w:t xml:space="preserve"> edition of the MLA Handbook located in the </w:t>
      </w:r>
      <w:smartTag w:uri="urn:schemas-microsoft-com:office:smarttags" w:element="place">
        <w:smartTag w:uri="urn:schemas-microsoft-com:office:smarttags" w:element="PlaceName">
          <w:r w:rsidR="0031451A">
            <w:rPr>
              <w:sz w:val="18"/>
              <w:szCs w:val="18"/>
            </w:rPr>
            <w:t>Media</w:t>
          </w:r>
        </w:smartTag>
        <w:r w:rsidR="0031451A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31451A">
            <w:rPr>
              <w:sz w:val="18"/>
              <w:szCs w:val="18"/>
            </w:rPr>
            <w:t>Center</w:t>
          </w:r>
        </w:smartTag>
      </w:smartTag>
      <w:r w:rsidR="0031451A">
        <w:rPr>
          <w:sz w:val="18"/>
          <w:szCs w:val="18"/>
        </w:rPr>
        <w:t>.</w:t>
      </w:r>
    </w:p>
    <w:sectPr w:rsidR="00B50A3E" w:rsidRPr="00C8239B" w:rsidSect="00C8239B">
      <w:pgSz w:w="12240" w:h="15840" w:code="1"/>
      <w:pgMar w:top="288" w:right="360" w:bottom="288" w:left="547" w:header="288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AD" w:rsidRDefault="00DE05AD">
      <w:r>
        <w:separator/>
      </w:r>
    </w:p>
  </w:endnote>
  <w:endnote w:type="continuationSeparator" w:id="0">
    <w:p w:rsidR="00DE05AD" w:rsidRDefault="00DE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AD" w:rsidRDefault="00DE05AD">
      <w:r>
        <w:separator/>
      </w:r>
    </w:p>
  </w:footnote>
  <w:footnote w:type="continuationSeparator" w:id="0">
    <w:p w:rsidR="00DE05AD" w:rsidRDefault="00DE0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4C43E"/>
    <w:lvl w:ilvl="0">
      <w:numFmt w:val="decimal"/>
      <w:pStyle w:val="screen"/>
      <w:lvlText w:val="*"/>
      <w:lvlJc w:val="left"/>
    </w:lvl>
  </w:abstractNum>
  <w:abstractNum w:abstractNumId="1">
    <w:nsid w:val="2A0130C3"/>
    <w:multiLevelType w:val="multilevel"/>
    <w:tmpl w:val="08A64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D564E4"/>
    <w:multiLevelType w:val="hybridMultilevel"/>
    <w:tmpl w:val="9CE6B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A25B0"/>
    <w:multiLevelType w:val="hybridMultilevel"/>
    <w:tmpl w:val="08A64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2A5E2E"/>
    <w:multiLevelType w:val="hybridMultilevel"/>
    <w:tmpl w:val="8EDC3B3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96097F"/>
    <w:multiLevelType w:val="hybridMultilevel"/>
    <w:tmpl w:val="DED2A696"/>
    <w:lvl w:ilvl="0" w:tplc="85B87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89E"/>
    <w:rsid w:val="000009FB"/>
    <w:rsid w:val="00003868"/>
    <w:rsid w:val="00003FE7"/>
    <w:rsid w:val="00004D53"/>
    <w:rsid w:val="000129B6"/>
    <w:rsid w:val="00014F62"/>
    <w:rsid w:val="00016C45"/>
    <w:rsid w:val="000179B5"/>
    <w:rsid w:val="00027534"/>
    <w:rsid w:val="00043B3A"/>
    <w:rsid w:val="00046657"/>
    <w:rsid w:val="00046BC3"/>
    <w:rsid w:val="00064F62"/>
    <w:rsid w:val="0006613F"/>
    <w:rsid w:val="00066144"/>
    <w:rsid w:val="00070E53"/>
    <w:rsid w:val="0007607B"/>
    <w:rsid w:val="00076CB6"/>
    <w:rsid w:val="00076E13"/>
    <w:rsid w:val="00085608"/>
    <w:rsid w:val="000A0427"/>
    <w:rsid w:val="000A6564"/>
    <w:rsid w:val="000B2215"/>
    <w:rsid w:val="000B4B7B"/>
    <w:rsid w:val="000C01A7"/>
    <w:rsid w:val="000C2325"/>
    <w:rsid w:val="000C5A25"/>
    <w:rsid w:val="000C633E"/>
    <w:rsid w:val="000C6BE4"/>
    <w:rsid w:val="000C73E9"/>
    <w:rsid w:val="000C7FDE"/>
    <w:rsid w:val="000D0A0A"/>
    <w:rsid w:val="000E17FA"/>
    <w:rsid w:val="000E41F7"/>
    <w:rsid w:val="000E57AF"/>
    <w:rsid w:val="000F39F0"/>
    <w:rsid w:val="0011214F"/>
    <w:rsid w:val="00116119"/>
    <w:rsid w:val="00120DCB"/>
    <w:rsid w:val="001211B1"/>
    <w:rsid w:val="001218D0"/>
    <w:rsid w:val="001229EB"/>
    <w:rsid w:val="001269F4"/>
    <w:rsid w:val="00127D10"/>
    <w:rsid w:val="001304A6"/>
    <w:rsid w:val="00132C83"/>
    <w:rsid w:val="00146A9B"/>
    <w:rsid w:val="001500C6"/>
    <w:rsid w:val="00157107"/>
    <w:rsid w:val="0015729D"/>
    <w:rsid w:val="00157BA3"/>
    <w:rsid w:val="001652ED"/>
    <w:rsid w:val="0017666F"/>
    <w:rsid w:val="00181336"/>
    <w:rsid w:val="00181D58"/>
    <w:rsid w:val="00185E66"/>
    <w:rsid w:val="001957F5"/>
    <w:rsid w:val="001A080C"/>
    <w:rsid w:val="001B0533"/>
    <w:rsid w:val="001B159A"/>
    <w:rsid w:val="001B2737"/>
    <w:rsid w:val="001C3057"/>
    <w:rsid w:val="001C51AA"/>
    <w:rsid w:val="001E3EFA"/>
    <w:rsid w:val="001E78DE"/>
    <w:rsid w:val="001E7B9B"/>
    <w:rsid w:val="001F3C89"/>
    <w:rsid w:val="002052D6"/>
    <w:rsid w:val="00215E8E"/>
    <w:rsid w:val="002224A3"/>
    <w:rsid w:val="00234449"/>
    <w:rsid w:val="0024083C"/>
    <w:rsid w:val="002443D7"/>
    <w:rsid w:val="00250D77"/>
    <w:rsid w:val="00261815"/>
    <w:rsid w:val="0026269B"/>
    <w:rsid w:val="00265A93"/>
    <w:rsid w:val="00273C77"/>
    <w:rsid w:val="0028294D"/>
    <w:rsid w:val="00285410"/>
    <w:rsid w:val="00285612"/>
    <w:rsid w:val="00286803"/>
    <w:rsid w:val="00295D60"/>
    <w:rsid w:val="002A0B4D"/>
    <w:rsid w:val="002A3946"/>
    <w:rsid w:val="002B0D25"/>
    <w:rsid w:val="002C0882"/>
    <w:rsid w:val="002C2A89"/>
    <w:rsid w:val="002C5B3E"/>
    <w:rsid w:val="002D27F6"/>
    <w:rsid w:val="002D379F"/>
    <w:rsid w:val="002E2E5D"/>
    <w:rsid w:val="002F72E2"/>
    <w:rsid w:val="00313811"/>
    <w:rsid w:val="0031451A"/>
    <w:rsid w:val="00314FDD"/>
    <w:rsid w:val="00326658"/>
    <w:rsid w:val="00330EEC"/>
    <w:rsid w:val="0033366A"/>
    <w:rsid w:val="00333BBA"/>
    <w:rsid w:val="003347FB"/>
    <w:rsid w:val="00341C1D"/>
    <w:rsid w:val="003458E3"/>
    <w:rsid w:val="003545DF"/>
    <w:rsid w:val="003613EB"/>
    <w:rsid w:val="00361743"/>
    <w:rsid w:val="00370C23"/>
    <w:rsid w:val="003720AB"/>
    <w:rsid w:val="00372FE8"/>
    <w:rsid w:val="00375CA8"/>
    <w:rsid w:val="00380669"/>
    <w:rsid w:val="003817A0"/>
    <w:rsid w:val="00382081"/>
    <w:rsid w:val="00383FCB"/>
    <w:rsid w:val="00385433"/>
    <w:rsid w:val="00396952"/>
    <w:rsid w:val="0039725B"/>
    <w:rsid w:val="003A62F5"/>
    <w:rsid w:val="003B5CBB"/>
    <w:rsid w:val="003B60D4"/>
    <w:rsid w:val="003D0220"/>
    <w:rsid w:val="003D119C"/>
    <w:rsid w:val="003D76AF"/>
    <w:rsid w:val="003E16F5"/>
    <w:rsid w:val="003E59EC"/>
    <w:rsid w:val="003E7EB3"/>
    <w:rsid w:val="003F59EA"/>
    <w:rsid w:val="00401460"/>
    <w:rsid w:val="0041092A"/>
    <w:rsid w:val="00415576"/>
    <w:rsid w:val="004171B7"/>
    <w:rsid w:val="00421A9D"/>
    <w:rsid w:val="00421FC7"/>
    <w:rsid w:val="00423DF7"/>
    <w:rsid w:val="00424676"/>
    <w:rsid w:val="0042489D"/>
    <w:rsid w:val="00424D95"/>
    <w:rsid w:val="00432357"/>
    <w:rsid w:val="004323C5"/>
    <w:rsid w:val="004334FF"/>
    <w:rsid w:val="004364A5"/>
    <w:rsid w:val="0044245D"/>
    <w:rsid w:val="00470F91"/>
    <w:rsid w:val="00472B21"/>
    <w:rsid w:val="00486B89"/>
    <w:rsid w:val="0048771F"/>
    <w:rsid w:val="004946EB"/>
    <w:rsid w:val="004A3B4D"/>
    <w:rsid w:val="004C7B81"/>
    <w:rsid w:val="004D1BEE"/>
    <w:rsid w:val="004E3DAF"/>
    <w:rsid w:val="004E4775"/>
    <w:rsid w:val="004E6195"/>
    <w:rsid w:val="004F025E"/>
    <w:rsid w:val="004F7FA6"/>
    <w:rsid w:val="00504F8E"/>
    <w:rsid w:val="00505F86"/>
    <w:rsid w:val="0051041B"/>
    <w:rsid w:val="00511C2D"/>
    <w:rsid w:val="00512F6A"/>
    <w:rsid w:val="005212BA"/>
    <w:rsid w:val="005230C3"/>
    <w:rsid w:val="00535C5A"/>
    <w:rsid w:val="00540586"/>
    <w:rsid w:val="005429F2"/>
    <w:rsid w:val="00546286"/>
    <w:rsid w:val="0055555A"/>
    <w:rsid w:val="005610FF"/>
    <w:rsid w:val="005650D7"/>
    <w:rsid w:val="00567802"/>
    <w:rsid w:val="00574160"/>
    <w:rsid w:val="00576E0E"/>
    <w:rsid w:val="005824BA"/>
    <w:rsid w:val="005904C6"/>
    <w:rsid w:val="005936FE"/>
    <w:rsid w:val="005955B9"/>
    <w:rsid w:val="0059634A"/>
    <w:rsid w:val="005A5E0E"/>
    <w:rsid w:val="005B1752"/>
    <w:rsid w:val="005C3581"/>
    <w:rsid w:val="005C6078"/>
    <w:rsid w:val="005D2F3E"/>
    <w:rsid w:val="005D4E78"/>
    <w:rsid w:val="005D5B19"/>
    <w:rsid w:val="005F35C4"/>
    <w:rsid w:val="00615099"/>
    <w:rsid w:val="00615A1C"/>
    <w:rsid w:val="00621E46"/>
    <w:rsid w:val="00624F22"/>
    <w:rsid w:val="006253EE"/>
    <w:rsid w:val="006441DA"/>
    <w:rsid w:val="006450EE"/>
    <w:rsid w:val="0064746B"/>
    <w:rsid w:val="006650E2"/>
    <w:rsid w:val="0067189E"/>
    <w:rsid w:val="00685FBC"/>
    <w:rsid w:val="00687E38"/>
    <w:rsid w:val="00690737"/>
    <w:rsid w:val="006907EA"/>
    <w:rsid w:val="00692F48"/>
    <w:rsid w:val="006A0859"/>
    <w:rsid w:val="006A4D28"/>
    <w:rsid w:val="006A6DB7"/>
    <w:rsid w:val="006B4DBB"/>
    <w:rsid w:val="006C5D4C"/>
    <w:rsid w:val="006D3C58"/>
    <w:rsid w:val="006E1ECD"/>
    <w:rsid w:val="006F4B4F"/>
    <w:rsid w:val="006F4E5B"/>
    <w:rsid w:val="006F6DD2"/>
    <w:rsid w:val="00701E10"/>
    <w:rsid w:val="007058A6"/>
    <w:rsid w:val="007158F2"/>
    <w:rsid w:val="00720EBA"/>
    <w:rsid w:val="00722761"/>
    <w:rsid w:val="0072634E"/>
    <w:rsid w:val="00727471"/>
    <w:rsid w:val="007314D2"/>
    <w:rsid w:val="00732C3C"/>
    <w:rsid w:val="007338EF"/>
    <w:rsid w:val="0074588B"/>
    <w:rsid w:val="00747F2A"/>
    <w:rsid w:val="007516DF"/>
    <w:rsid w:val="0075357E"/>
    <w:rsid w:val="00753CD7"/>
    <w:rsid w:val="00756EBD"/>
    <w:rsid w:val="00762A63"/>
    <w:rsid w:val="007644AA"/>
    <w:rsid w:val="007650E0"/>
    <w:rsid w:val="00770A1C"/>
    <w:rsid w:val="007713E9"/>
    <w:rsid w:val="00784E1F"/>
    <w:rsid w:val="0079209D"/>
    <w:rsid w:val="00794786"/>
    <w:rsid w:val="007950D4"/>
    <w:rsid w:val="007A0134"/>
    <w:rsid w:val="007A0591"/>
    <w:rsid w:val="007A19E8"/>
    <w:rsid w:val="007B00AA"/>
    <w:rsid w:val="007B01E6"/>
    <w:rsid w:val="007B13D2"/>
    <w:rsid w:val="007B565B"/>
    <w:rsid w:val="007B63DB"/>
    <w:rsid w:val="007C2446"/>
    <w:rsid w:val="007C5898"/>
    <w:rsid w:val="007D6945"/>
    <w:rsid w:val="007D6C93"/>
    <w:rsid w:val="007E0998"/>
    <w:rsid w:val="007E13D2"/>
    <w:rsid w:val="007E19B2"/>
    <w:rsid w:val="007E504A"/>
    <w:rsid w:val="007F0282"/>
    <w:rsid w:val="007F4745"/>
    <w:rsid w:val="007F53D1"/>
    <w:rsid w:val="008007C5"/>
    <w:rsid w:val="00801F51"/>
    <w:rsid w:val="00806197"/>
    <w:rsid w:val="00814590"/>
    <w:rsid w:val="00814FCC"/>
    <w:rsid w:val="00815584"/>
    <w:rsid w:val="0081737C"/>
    <w:rsid w:val="0082015D"/>
    <w:rsid w:val="0083129D"/>
    <w:rsid w:val="00862875"/>
    <w:rsid w:val="00870B47"/>
    <w:rsid w:val="00872C28"/>
    <w:rsid w:val="00880001"/>
    <w:rsid w:val="00883589"/>
    <w:rsid w:val="00891970"/>
    <w:rsid w:val="00893524"/>
    <w:rsid w:val="008953D3"/>
    <w:rsid w:val="00897143"/>
    <w:rsid w:val="008A35C8"/>
    <w:rsid w:val="008A425F"/>
    <w:rsid w:val="008A6C6C"/>
    <w:rsid w:val="008C23F7"/>
    <w:rsid w:val="008D2D2A"/>
    <w:rsid w:val="008D48CB"/>
    <w:rsid w:val="008D5CC0"/>
    <w:rsid w:val="008D7350"/>
    <w:rsid w:val="008D7CAF"/>
    <w:rsid w:val="008E0DFA"/>
    <w:rsid w:val="008E27EC"/>
    <w:rsid w:val="008F582E"/>
    <w:rsid w:val="0091072A"/>
    <w:rsid w:val="00913D48"/>
    <w:rsid w:val="0091419D"/>
    <w:rsid w:val="00921893"/>
    <w:rsid w:val="009330EF"/>
    <w:rsid w:val="009334AA"/>
    <w:rsid w:val="00937E26"/>
    <w:rsid w:val="00941976"/>
    <w:rsid w:val="009509CA"/>
    <w:rsid w:val="00962636"/>
    <w:rsid w:val="0096543F"/>
    <w:rsid w:val="00967595"/>
    <w:rsid w:val="00971374"/>
    <w:rsid w:val="00973106"/>
    <w:rsid w:val="00973226"/>
    <w:rsid w:val="00977829"/>
    <w:rsid w:val="00977C9E"/>
    <w:rsid w:val="00982FFA"/>
    <w:rsid w:val="00986413"/>
    <w:rsid w:val="00996835"/>
    <w:rsid w:val="009A02F9"/>
    <w:rsid w:val="009A4AF3"/>
    <w:rsid w:val="009A6D64"/>
    <w:rsid w:val="009B074F"/>
    <w:rsid w:val="009B7DBE"/>
    <w:rsid w:val="009C116E"/>
    <w:rsid w:val="009C23B4"/>
    <w:rsid w:val="009D0B0C"/>
    <w:rsid w:val="009D1AD2"/>
    <w:rsid w:val="009D441B"/>
    <w:rsid w:val="009D57A1"/>
    <w:rsid w:val="009E0462"/>
    <w:rsid w:val="009E3A68"/>
    <w:rsid w:val="009E68F4"/>
    <w:rsid w:val="009F0E5C"/>
    <w:rsid w:val="009F20AE"/>
    <w:rsid w:val="009F4ADE"/>
    <w:rsid w:val="00A02874"/>
    <w:rsid w:val="00A03B3A"/>
    <w:rsid w:val="00A05D87"/>
    <w:rsid w:val="00A24BA1"/>
    <w:rsid w:val="00A25DF7"/>
    <w:rsid w:val="00A31976"/>
    <w:rsid w:val="00A3348C"/>
    <w:rsid w:val="00A3354D"/>
    <w:rsid w:val="00A42BA7"/>
    <w:rsid w:val="00A46E97"/>
    <w:rsid w:val="00A53796"/>
    <w:rsid w:val="00A56797"/>
    <w:rsid w:val="00A60D41"/>
    <w:rsid w:val="00A61CC2"/>
    <w:rsid w:val="00A6547F"/>
    <w:rsid w:val="00A65B74"/>
    <w:rsid w:val="00A6618A"/>
    <w:rsid w:val="00A665EC"/>
    <w:rsid w:val="00A7107E"/>
    <w:rsid w:val="00A7270A"/>
    <w:rsid w:val="00A813D5"/>
    <w:rsid w:val="00A8182F"/>
    <w:rsid w:val="00A837B3"/>
    <w:rsid w:val="00A86268"/>
    <w:rsid w:val="00A93BFB"/>
    <w:rsid w:val="00A948AA"/>
    <w:rsid w:val="00A94BF1"/>
    <w:rsid w:val="00AA0910"/>
    <w:rsid w:val="00AA2176"/>
    <w:rsid w:val="00AB4099"/>
    <w:rsid w:val="00AB6DDF"/>
    <w:rsid w:val="00AC437F"/>
    <w:rsid w:val="00AC583D"/>
    <w:rsid w:val="00AC7CC3"/>
    <w:rsid w:val="00AD0BD8"/>
    <w:rsid w:val="00AD4273"/>
    <w:rsid w:val="00AD5431"/>
    <w:rsid w:val="00AD6CCD"/>
    <w:rsid w:val="00AE0091"/>
    <w:rsid w:val="00AE2F6A"/>
    <w:rsid w:val="00AE4630"/>
    <w:rsid w:val="00B04D63"/>
    <w:rsid w:val="00B17EE5"/>
    <w:rsid w:val="00B21BE1"/>
    <w:rsid w:val="00B25B7C"/>
    <w:rsid w:val="00B44FD2"/>
    <w:rsid w:val="00B46F71"/>
    <w:rsid w:val="00B50A3E"/>
    <w:rsid w:val="00B55E1D"/>
    <w:rsid w:val="00B633F5"/>
    <w:rsid w:val="00B8522B"/>
    <w:rsid w:val="00B86A2A"/>
    <w:rsid w:val="00B87B2B"/>
    <w:rsid w:val="00B90BE2"/>
    <w:rsid w:val="00B97E8F"/>
    <w:rsid w:val="00BA0A35"/>
    <w:rsid w:val="00BA10F9"/>
    <w:rsid w:val="00BA33C1"/>
    <w:rsid w:val="00BA4CE9"/>
    <w:rsid w:val="00BB5559"/>
    <w:rsid w:val="00BB7EB0"/>
    <w:rsid w:val="00BC3F67"/>
    <w:rsid w:val="00BD2B4F"/>
    <w:rsid w:val="00BD4C58"/>
    <w:rsid w:val="00BE0D30"/>
    <w:rsid w:val="00BE3960"/>
    <w:rsid w:val="00BE79FA"/>
    <w:rsid w:val="00BF0012"/>
    <w:rsid w:val="00BF52FE"/>
    <w:rsid w:val="00BF6AD2"/>
    <w:rsid w:val="00C04969"/>
    <w:rsid w:val="00C05C0D"/>
    <w:rsid w:val="00C07C5C"/>
    <w:rsid w:val="00C122CF"/>
    <w:rsid w:val="00C257F3"/>
    <w:rsid w:val="00C3087A"/>
    <w:rsid w:val="00C3286D"/>
    <w:rsid w:val="00C423E2"/>
    <w:rsid w:val="00C514CB"/>
    <w:rsid w:val="00C577FD"/>
    <w:rsid w:val="00C62031"/>
    <w:rsid w:val="00C703DE"/>
    <w:rsid w:val="00C72AAF"/>
    <w:rsid w:val="00C73C3D"/>
    <w:rsid w:val="00C77521"/>
    <w:rsid w:val="00C81507"/>
    <w:rsid w:val="00C817A1"/>
    <w:rsid w:val="00C8239B"/>
    <w:rsid w:val="00C82847"/>
    <w:rsid w:val="00C86AB2"/>
    <w:rsid w:val="00C943AD"/>
    <w:rsid w:val="00C94D9F"/>
    <w:rsid w:val="00C950A2"/>
    <w:rsid w:val="00CA3F00"/>
    <w:rsid w:val="00CA5E6B"/>
    <w:rsid w:val="00CA706E"/>
    <w:rsid w:val="00CB3EED"/>
    <w:rsid w:val="00D12BE6"/>
    <w:rsid w:val="00D149E7"/>
    <w:rsid w:val="00D21AF0"/>
    <w:rsid w:val="00D22884"/>
    <w:rsid w:val="00D27567"/>
    <w:rsid w:val="00D374BD"/>
    <w:rsid w:val="00D43BFF"/>
    <w:rsid w:val="00D46ADA"/>
    <w:rsid w:val="00D53471"/>
    <w:rsid w:val="00D602E1"/>
    <w:rsid w:val="00D731E7"/>
    <w:rsid w:val="00D877C3"/>
    <w:rsid w:val="00D961A6"/>
    <w:rsid w:val="00D97043"/>
    <w:rsid w:val="00D973A1"/>
    <w:rsid w:val="00D97DA1"/>
    <w:rsid w:val="00DB6533"/>
    <w:rsid w:val="00DB6FEE"/>
    <w:rsid w:val="00DC628F"/>
    <w:rsid w:val="00DC62F9"/>
    <w:rsid w:val="00DD56AB"/>
    <w:rsid w:val="00DE050D"/>
    <w:rsid w:val="00DE05AD"/>
    <w:rsid w:val="00DE6EB5"/>
    <w:rsid w:val="00DE7E09"/>
    <w:rsid w:val="00DF080F"/>
    <w:rsid w:val="00E00CAA"/>
    <w:rsid w:val="00E13CEA"/>
    <w:rsid w:val="00E23A44"/>
    <w:rsid w:val="00E305F2"/>
    <w:rsid w:val="00E31495"/>
    <w:rsid w:val="00E32E5A"/>
    <w:rsid w:val="00E334AC"/>
    <w:rsid w:val="00E365A5"/>
    <w:rsid w:val="00E37BA7"/>
    <w:rsid w:val="00E41960"/>
    <w:rsid w:val="00E41A0B"/>
    <w:rsid w:val="00E5210D"/>
    <w:rsid w:val="00E564BD"/>
    <w:rsid w:val="00E629CE"/>
    <w:rsid w:val="00E62DBC"/>
    <w:rsid w:val="00E641A9"/>
    <w:rsid w:val="00E644B0"/>
    <w:rsid w:val="00E76229"/>
    <w:rsid w:val="00E80BBB"/>
    <w:rsid w:val="00E94817"/>
    <w:rsid w:val="00E97929"/>
    <w:rsid w:val="00EA0E04"/>
    <w:rsid w:val="00EA624B"/>
    <w:rsid w:val="00EB2A8C"/>
    <w:rsid w:val="00EC0AAA"/>
    <w:rsid w:val="00EC3BB6"/>
    <w:rsid w:val="00ED7A5B"/>
    <w:rsid w:val="00EE118C"/>
    <w:rsid w:val="00EE330F"/>
    <w:rsid w:val="00F13E42"/>
    <w:rsid w:val="00F33B30"/>
    <w:rsid w:val="00F344D9"/>
    <w:rsid w:val="00F36ECD"/>
    <w:rsid w:val="00F43B6F"/>
    <w:rsid w:val="00F443B9"/>
    <w:rsid w:val="00F62355"/>
    <w:rsid w:val="00F64910"/>
    <w:rsid w:val="00F65325"/>
    <w:rsid w:val="00F660E2"/>
    <w:rsid w:val="00F733DE"/>
    <w:rsid w:val="00F8415D"/>
    <w:rsid w:val="00F91478"/>
    <w:rsid w:val="00F9545C"/>
    <w:rsid w:val="00FA0A1A"/>
    <w:rsid w:val="00FA0DF4"/>
    <w:rsid w:val="00FA4F5C"/>
    <w:rsid w:val="00FB3529"/>
    <w:rsid w:val="00FB5D8A"/>
    <w:rsid w:val="00FC3FC6"/>
    <w:rsid w:val="00FF1DF0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5122">
      <o:colormru v:ext="edit" colors="#eaeaea,silver,#ddd,#b2b2b2"/>
    </o:shapedefaults>
    <o:shapelayout v:ext="edit">
      <o:idmap v:ext="edit" data="1"/>
      <o:rules v:ext="edit">
        <o:r id="V:Rule1" type="callout" idref="#_x0000_s1038"/>
        <o:r id="V:Rule2" type="callout" idref="#_x0000_s1036"/>
        <o:r id="V:Rule3" type="callout" idref="#_x0000_s1039"/>
        <o:r id="V:Rule4" type="callout" idref="#_x0000_s1040"/>
        <o:r id="V:Rule5" type="callout" idref="#_x0000_s1074"/>
        <o:r id="V:Rule6" type="callout" idref="#_x0000_s1037"/>
        <o:r id="V:Rule7" type="callout" idref="#_x0000_s1079"/>
        <o:r id="V:Rule8" type="callout" idref="#_x0000_s1080"/>
        <o:r id="V:Rule9" type="callout" idref="#_x0000_s1041"/>
        <o:r id="V:Rule10" type="callout" idref="#_x0000_s1081"/>
        <o:r id="V:Rule11" type="callout" idref="#_x0000_s1045"/>
        <o:r id="V:Rule12" type="callout" idref="#_x0000_s1044"/>
        <o:r id="V:Rule13" type="callout" idref="#_x0000_s1043"/>
        <o:r id="V:Rule14" type="callout" idref="#_x0000_s1052"/>
        <o:r id="V:Rule15" type="callout" idref="#_x0000_s1083"/>
        <o:r id="V:Rule16" type="callout" idref="#_x0000_s1051"/>
        <o:r id="V:Rule17" type="callout" idref="#_x0000_s1050"/>
        <o:r id="V:Rule18" type="callout" idref="#_x0000_s1075"/>
        <o:r id="V:Rule19" type="callout" idref="#_x0000_s1049"/>
        <o:r id="V:Rule20" type="callout" idref="#_x0000_s1082"/>
        <o:r id="V:Rule21" type="callout" idref="#_x0000_s1048"/>
        <o:r id="V:Rule22" type="callout" idref="#_x0000_s1065"/>
        <o:r id="V:Rule23" type="callout" idref="#_x0000_s1077"/>
        <o:r id="V:Rule24" type="callout" idref="#_x0000_s1064"/>
        <o:r id="V:Rule25" type="callout" idref="#_x0000_s1062"/>
        <o:r id="V:Rule26" type="callout" idref="#_x0000_s1063"/>
        <o:r id="V:Rule27" type="callout" idref="#_x0000_s1085"/>
        <o:r id="V:Rule28" type="callout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89E"/>
    <w:rPr>
      <w:sz w:val="24"/>
    </w:rPr>
  </w:style>
  <w:style w:type="paragraph" w:styleId="Heading1">
    <w:name w:val="heading 1"/>
    <w:basedOn w:val="Normal"/>
    <w:next w:val="Normal"/>
    <w:qFormat/>
    <w:rsid w:val="0067189E"/>
    <w:pPr>
      <w:keepNext/>
      <w:spacing w:after="120"/>
      <w:ind w:left="720" w:hanging="720"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qFormat/>
    <w:rsid w:val="0067189E"/>
    <w:pPr>
      <w:keepNext/>
      <w:ind w:left="720" w:hanging="720"/>
      <w:outlineLvl w:val="1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een">
    <w:name w:val="screen"/>
    <w:basedOn w:val="Normal"/>
    <w:rsid w:val="006907EA"/>
    <w:pPr>
      <w:numPr>
        <w:numId w:val="1"/>
      </w:numPr>
      <w:tabs>
        <w:tab w:val="left" w:pos="1080"/>
      </w:tabs>
    </w:pPr>
    <w:rPr>
      <w:rFonts w:ascii="Arial Narrow" w:hAnsi="Arial Narrow"/>
      <w:sz w:val="28"/>
    </w:rPr>
  </w:style>
  <w:style w:type="paragraph" w:customStyle="1" w:styleId="AEvents">
    <w:name w:val="AEvents"/>
    <w:basedOn w:val="Normal"/>
    <w:autoRedefine/>
    <w:rsid w:val="00AE4630"/>
    <w:pPr>
      <w:jc w:val="center"/>
    </w:pPr>
    <w:rPr>
      <w:rFonts w:ascii="Script MT Bold" w:hAnsi="Script MT Bold" w:cs="Tahoma"/>
      <w:b/>
      <w:bCs/>
      <w:sz w:val="28"/>
      <w:u w:val="single"/>
    </w:rPr>
  </w:style>
  <w:style w:type="character" w:styleId="Hyperlink">
    <w:name w:val="Hyperlink"/>
    <w:basedOn w:val="DefaultParagraphFont"/>
    <w:rsid w:val="0067189E"/>
    <w:rPr>
      <w:color w:val="0000FF"/>
      <w:u w:val="single"/>
    </w:rPr>
  </w:style>
  <w:style w:type="character" w:customStyle="1" w:styleId="citation">
    <w:name w:val="citation"/>
    <w:basedOn w:val="DefaultParagraphFont"/>
    <w:rsid w:val="0067189E"/>
  </w:style>
  <w:style w:type="paragraph" w:styleId="Title">
    <w:name w:val="Title"/>
    <w:basedOn w:val="Normal"/>
    <w:qFormat/>
    <w:rsid w:val="0067189E"/>
    <w:pPr>
      <w:ind w:left="720" w:hanging="720"/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E37B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5210D"/>
    <w:rPr>
      <w:color w:val="800080"/>
      <w:u w:val="single"/>
    </w:rPr>
  </w:style>
  <w:style w:type="paragraph" w:styleId="Header">
    <w:name w:val="header"/>
    <w:basedOn w:val="Normal"/>
    <w:rsid w:val="00687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E38"/>
  </w:style>
  <w:style w:type="paragraph" w:styleId="BodyText">
    <w:name w:val="Body Text"/>
    <w:basedOn w:val="Normal"/>
    <w:rsid w:val="00370C23"/>
    <w:rPr>
      <w:rFonts w:ascii="Arial" w:hAnsi="Arial"/>
      <w:b/>
      <w:sz w:val="20"/>
    </w:rPr>
  </w:style>
  <w:style w:type="paragraph" w:styleId="BodyTextIndent">
    <w:name w:val="Body Text Indent"/>
    <w:basedOn w:val="Normal"/>
    <w:rsid w:val="00370C23"/>
    <w:pPr>
      <w:ind w:left="720"/>
    </w:pPr>
    <w:rPr>
      <w:rFonts w:ascii="Arial" w:hAnsi="Arial"/>
      <w:sz w:val="18"/>
    </w:rPr>
  </w:style>
  <w:style w:type="paragraph" w:customStyle="1" w:styleId="DefaultText">
    <w:name w:val="Default Text"/>
    <w:basedOn w:val="Normal"/>
    <w:rsid w:val="004323C5"/>
  </w:style>
  <w:style w:type="character" w:styleId="Emphasis">
    <w:name w:val="Emphasis"/>
    <w:basedOn w:val="DefaultParagraphFont"/>
    <w:qFormat/>
    <w:rsid w:val="00A65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resource/747/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Wifou</vt:lpstr>
    </vt:vector>
  </TitlesOfParts>
  <Company>Hunterdon Central Regional H.S.</Company>
  <LinksUpToDate>false</LinksUpToDate>
  <CharactersWithSpaces>5587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http://owl.english.purdue.edu/owl/resource/747/01/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Wifou</dc:title>
  <dc:creator>Debi MacDonald</dc:creator>
  <cp:lastModifiedBy>e199901829</cp:lastModifiedBy>
  <cp:revision>6</cp:revision>
  <cp:lastPrinted>2011-07-13T18:28:00Z</cp:lastPrinted>
  <dcterms:created xsi:type="dcterms:W3CDTF">2011-07-13T17:56:00Z</dcterms:created>
  <dcterms:modified xsi:type="dcterms:W3CDTF">2011-07-13T18:29:00Z</dcterms:modified>
</cp:coreProperties>
</file>